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64CC" w14:textId="77777777" w:rsidR="0011774F" w:rsidRPr="00C2082F" w:rsidRDefault="0011774F" w:rsidP="0011774F">
      <w:pPr>
        <w:pStyle w:val="Heading1"/>
        <w:jc w:val="center"/>
        <w:rPr>
          <w:rFonts w:eastAsia="Times New Roman" w:cs="Times New Roman"/>
          <w:color w:val="4F6228" w:themeColor="accent3" w:themeShade="80"/>
          <w:sz w:val="48"/>
          <w:szCs w:val="48"/>
        </w:rPr>
      </w:pPr>
      <w:r w:rsidRPr="00C2082F">
        <w:rPr>
          <w:rFonts w:eastAsia="Times New Roman" w:cs="Times New Roman"/>
          <w:color w:val="4F6228" w:themeColor="accent3" w:themeShade="80"/>
          <w:sz w:val="48"/>
          <w:szCs w:val="48"/>
        </w:rPr>
        <w:t>ICERE 2016</w:t>
      </w:r>
    </w:p>
    <w:p w14:paraId="13A9BE4E" w14:textId="77777777" w:rsidR="0011774F" w:rsidRPr="00C2082F" w:rsidRDefault="0011774F" w:rsidP="0011774F">
      <w:pPr>
        <w:pStyle w:val="Heading2"/>
        <w:jc w:val="center"/>
        <w:rPr>
          <w:rFonts w:eastAsia="Times New Roman" w:cs="Times New Roman"/>
          <w:color w:val="76923C" w:themeColor="accent3" w:themeShade="BF"/>
          <w:sz w:val="32"/>
          <w:szCs w:val="32"/>
        </w:rPr>
      </w:pPr>
      <w:r w:rsidRPr="00C2082F">
        <w:rPr>
          <w:rFonts w:eastAsia="Times New Roman" w:cs="Times New Roman"/>
          <w:color w:val="76923C" w:themeColor="accent3" w:themeShade="BF"/>
          <w:sz w:val="32"/>
          <w:szCs w:val="32"/>
        </w:rPr>
        <w:t>International Conference on Environment and Renewable Energy</w:t>
      </w:r>
    </w:p>
    <w:p w14:paraId="71F661CB" w14:textId="77777777" w:rsidR="0011774F" w:rsidRPr="00322ECC" w:rsidRDefault="0011774F" w:rsidP="0011774F">
      <w:pPr>
        <w:pStyle w:val="Heading3"/>
        <w:jc w:val="center"/>
        <w:rPr>
          <w:rFonts w:asciiTheme="majorHAnsi" w:eastAsia="Times New Roman" w:hAnsiTheme="majorHAnsi" w:cs="Times New Roman"/>
        </w:rPr>
      </w:pPr>
      <w:r w:rsidRPr="00322ECC">
        <w:rPr>
          <w:rFonts w:asciiTheme="majorHAnsi" w:eastAsia="Times New Roman" w:hAnsiTheme="majorHAnsi" w:cs="Times New Roman"/>
        </w:rPr>
        <w:t>25-27 May 2016, Munich, Germany</w:t>
      </w:r>
    </w:p>
    <w:p w14:paraId="77395CA0" w14:textId="77777777" w:rsidR="005F0B07" w:rsidRPr="00322ECC" w:rsidRDefault="005F0B07" w:rsidP="005F0B07">
      <w:pPr>
        <w:pStyle w:val="Heading3"/>
        <w:jc w:val="center"/>
        <w:rPr>
          <w:rFonts w:asciiTheme="majorHAnsi" w:eastAsia="Times New Roman" w:hAnsiTheme="majorHAnsi" w:cs="Times New Roman"/>
        </w:rPr>
      </w:pPr>
      <w:r w:rsidRPr="00322ECC">
        <w:rPr>
          <w:rFonts w:asciiTheme="majorHAnsi" w:eastAsia="Times New Roman" w:hAnsiTheme="majorHAnsi" w:cs="Times New Roman"/>
        </w:rPr>
        <w:t xml:space="preserve">Sheraton </w:t>
      </w:r>
      <w:proofErr w:type="spellStart"/>
      <w:r w:rsidRPr="00322ECC">
        <w:rPr>
          <w:rFonts w:asciiTheme="majorHAnsi" w:eastAsia="Times New Roman" w:hAnsiTheme="majorHAnsi" w:cs="Times New Roman"/>
        </w:rPr>
        <w:t>München</w:t>
      </w:r>
      <w:proofErr w:type="spellEnd"/>
      <w:r w:rsidRPr="00322ECC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22ECC">
        <w:rPr>
          <w:rFonts w:asciiTheme="majorHAnsi" w:eastAsia="Times New Roman" w:hAnsiTheme="majorHAnsi" w:cs="Times New Roman"/>
        </w:rPr>
        <w:t>Westpark</w:t>
      </w:r>
      <w:proofErr w:type="spellEnd"/>
      <w:r w:rsidRPr="00322ECC">
        <w:rPr>
          <w:rFonts w:asciiTheme="majorHAnsi" w:eastAsia="Times New Roman" w:hAnsiTheme="majorHAnsi" w:cs="Times New Roman"/>
        </w:rPr>
        <w:t xml:space="preserve"> Hotel</w:t>
      </w:r>
    </w:p>
    <w:p w14:paraId="6EA34D86" w14:textId="77777777" w:rsidR="005F0B07" w:rsidRPr="00322ECC" w:rsidRDefault="005F0B07" w:rsidP="005F0B07">
      <w:pPr>
        <w:pStyle w:val="NormalWeb"/>
        <w:jc w:val="center"/>
        <w:rPr>
          <w:rFonts w:asciiTheme="majorHAnsi" w:eastAsiaTheme="minorEastAsia" w:hAnsiTheme="majorHAnsi"/>
        </w:rPr>
      </w:pPr>
      <w:proofErr w:type="spellStart"/>
      <w:r w:rsidRPr="00322ECC">
        <w:rPr>
          <w:rFonts w:asciiTheme="majorHAnsi" w:hAnsiTheme="majorHAnsi"/>
        </w:rPr>
        <w:t>Garmischer</w:t>
      </w:r>
      <w:proofErr w:type="spellEnd"/>
      <w:r w:rsidRPr="00322ECC">
        <w:rPr>
          <w:rFonts w:asciiTheme="majorHAnsi" w:hAnsiTheme="majorHAnsi"/>
        </w:rPr>
        <w:t xml:space="preserve"> </w:t>
      </w:r>
      <w:proofErr w:type="spellStart"/>
      <w:r w:rsidRPr="00322ECC">
        <w:rPr>
          <w:rFonts w:asciiTheme="majorHAnsi" w:hAnsiTheme="majorHAnsi"/>
        </w:rPr>
        <w:t>Strasse</w:t>
      </w:r>
      <w:proofErr w:type="spellEnd"/>
      <w:r w:rsidRPr="00322ECC">
        <w:rPr>
          <w:rFonts w:asciiTheme="majorHAnsi" w:hAnsiTheme="majorHAnsi"/>
        </w:rPr>
        <w:t xml:space="preserve"> 2, 80339 </w:t>
      </w:r>
      <w:proofErr w:type="spellStart"/>
      <w:r w:rsidRPr="00322ECC">
        <w:rPr>
          <w:rFonts w:asciiTheme="majorHAnsi" w:hAnsiTheme="majorHAnsi"/>
        </w:rPr>
        <w:t>München</w:t>
      </w:r>
      <w:proofErr w:type="spellEnd"/>
      <w:r w:rsidRPr="00322ECC">
        <w:rPr>
          <w:rFonts w:asciiTheme="majorHAnsi" w:hAnsiTheme="majorHAnsi"/>
        </w:rPr>
        <w:t>, Germany</w:t>
      </w:r>
    </w:p>
    <w:p w14:paraId="41604C68" w14:textId="77777777" w:rsidR="005F0B07" w:rsidRPr="00322ECC" w:rsidRDefault="005F0B07" w:rsidP="00362746">
      <w:pPr>
        <w:pStyle w:val="Heading3"/>
        <w:rPr>
          <w:rFonts w:asciiTheme="majorHAnsi" w:eastAsia="Times New Roman" w:hAnsiTheme="majorHAnsi" w:cs="Times New Roman"/>
        </w:rPr>
      </w:pPr>
    </w:p>
    <w:p w14:paraId="283B947C" w14:textId="77777777" w:rsidR="003F431F" w:rsidRPr="00322ECC" w:rsidRDefault="003F431F" w:rsidP="003F431F">
      <w:pPr>
        <w:rPr>
          <w:rFonts w:asciiTheme="majorHAnsi" w:hAnsiTheme="majorHAnsi"/>
        </w:rPr>
      </w:pPr>
    </w:p>
    <w:p w14:paraId="1D8C8F30" w14:textId="358CA8A9" w:rsidR="00213004" w:rsidRPr="00322ECC" w:rsidRDefault="00546F57" w:rsidP="00546F57">
      <w:pPr>
        <w:pStyle w:val="Heading1"/>
        <w:spacing w:before="280"/>
        <w:jc w:val="center"/>
        <w:rPr>
          <w:color w:val="4F6228" w:themeColor="accent3" w:themeShade="80"/>
        </w:rPr>
      </w:pPr>
      <w:r w:rsidRPr="00322ECC">
        <w:rPr>
          <w:color w:val="4F6228" w:themeColor="accent3" w:themeShade="80"/>
        </w:rPr>
        <w:t>Conference Program</w:t>
      </w:r>
    </w:p>
    <w:p w14:paraId="100CBEB6" w14:textId="77777777" w:rsidR="00FE0D86" w:rsidRPr="00322ECC" w:rsidRDefault="00FE0D86" w:rsidP="00FE0D86">
      <w:pPr>
        <w:rPr>
          <w:rFonts w:asciiTheme="majorHAnsi" w:hAnsiTheme="majorHAnsi"/>
        </w:rPr>
      </w:pPr>
    </w:p>
    <w:p w14:paraId="32B64DD1" w14:textId="272DEEF6" w:rsidR="00546F57" w:rsidRPr="00322ECC" w:rsidRDefault="0011774F" w:rsidP="00546F57">
      <w:pPr>
        <w:jc w:val="center"/>
        <w:rPr>
          <w:rFonts w:asciiTheme="majorHAnsi" w:eastAsia="Times New Roman" w:hAnsiTheme="majorHAnsi" w:cs="Times New Roman"/>
          <w:b/>
          <w:bCs/>
        </w:rPr>
      </w:pPr>
      <w:r w:rsidRPr="00322ECC">
        <w:rPr>
          <w:rFonts w:asciiTheme="majorHAnsi" w:eastAsia="Times New Roman" w:hAnsiTheme="majorHAnsi" w:cs="Times New Roman"/>
          <w:b/>
          <w:bCs/>
        </w:rPr>
        <w:t xml:space="preserve">25 May </w:t>
      </w:r>
      <w:r w:rsidR="003F431F" w:rsidRPr="00322ECC">
        <w:rPr>
          <w:rFonts w:asciiTheme="majorHAnsi" w:eastAsia="Times New Roman" w:hAnsiTheme="majorHAnsi" w:cs="Times New Roman"/>
          <w:b/>
          <w:bCs/>
        </w:rPr>
        <w:t xml:space="preserve"> 2016</w:t>
      </w:r>
    </w:p>
    <w:p w14:paraId="61F5577F" w14:textId="0C9E046A" w:rsidR="00546F57" w:rsidRPr="00322ECC" w:rsidRDefault="00546F57" w:rsidP="00546F57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071"/>
        <w:gridCol w:w="2156"/>
        <w:gridCol w:w="7018"/>
      </w:tblGrid>
      <w:tr w:rsidR="00292963" w:rsidRPr="00322ECC" w14:paraId="20F97238" w14:textId="77777777" w:rsidTr="0096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642BC680" w14:textId="395CAAB1" w:rsidR="00292963" w:rsidRPr="00322ECC" w:rsidRDefault="00292963" w:rsidP="00467C4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7E6B02B3" w14:textId="3FB7209E" w:rsidR="00292963" w:rsidRPr="00322ECC" w:rsidRDefault="00292963" w:rsidP="00467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14:paraId="6A5383F0" w14:textId="3E4CFF18" w:rsidR="00292963" w:rsidRPr="00322ECC" w:rsidRDefault="00292963" w:rsidP="00467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292963" w:rsidRPr="00322ECC" w14:paraId="169F7799" w14:textId="77777777" w:rsidTr="0096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1C9F94A1" w14:textId="2D9D60F9" w:rsidR="00292963" w:rsidRPr="00322ECC" w:rsidRDefault="00292963" w:rsidP="0029296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15:00-17:00</w:t>
            </w:r>
          </w:p>
        </w:tc>
        <w:tc>
          <w:tcPr>
            <w:tcW w:w="2156" w:type="dxa"/>
          </w:tcPr>
          <w:p w14:paraId="3115A680" w14:textId="6F4C7DF7" w:rsidR="00822BD9" w:rsidRPr="00322ECC" w:rsidRDefault="00822BD9" w:rsidP="0046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14:paraId="26A15751" w14:textId="0E2CC8A1" w:rsidR="00292963" w:rsidRPr="00322ECC" w:rsidRDefault="00292963" w:rsidP="002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Conference registration</w:t>
            </w:r>
          </w:p>
        </w:tc>
      </w:tr>
    </w:tbl>
    <w:p w14:paraId="1B534286" w14:textId="77777777" w:rsidR="00292963" w:rsidRPr="00322ECC" w:rsidRDefault="00292963" w:rsidP="00546F57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DC30FFB" w14:textId="1A1FC6EC" w:rsidR="00386D6F" w:rsidRPr="00322ECC" w:rsidRDefault="0011774F" w:rsidP="00386D6F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322ECC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26 May </w:t>
      </w:r>
      <w:r w:rsidR="00386D6F" w:rsidRPr="00322ECC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2016</w:t>
      </w:r>
    </w:p>
    <w:p w14:paraId="38CEDC8E" w14:textId="42B0CA06" w:rsidR="006D1FF8" w:rsidRPr="00F06383" w:rsidRDefault="006D1FF8" w:rsidP="00386D6F">
      <w:pPr>
        <w:jc w:val="center"/>
        <w:rPr>
          <w:rFonts w:asciiTheme="majorHAnsi" w:eastAsia="Times New Roman" w:hAnsiTheme="majorHAnsi" w:cs="Times New Roman"/>
          <w:b/>
          <w:bCs/>
          <w:color w:val="0D0D0D" w:themeColor="text1" w:themeTint="F2"/>
          <w:sz w:val="32"/>
          <w:szCs w:val="32"/>
        </w:rPr>
      </w:pPr>
      <w:r w:rsidRPr="00F06383">
        <w:rPr>
          <w:rFonts w:asciiTheme="majorHAnsi" w:eastAsia="Times New Roman" w:hAnsiTheme="majorHAnsi" w:cs="Times New Roman"/>
          <w:b/>
          <w:bCs/>
          <w:color w:val="0D0D0D" w:themeColor="text1" w:themeTint="F2"/>
          <w:sz w:val="32"/>
          <w:szCs w:val="32"/>
        </w:rPr>
        <w:t xml:space="preserve">Hall </w:t>
      </w:r>
      <w:proofErr w:type="spellStart"/>
      <w:r w:rsidR="00A85653" w:rsidRPr="00F06383">
        <w:rPr>
          <w:rFonts w:ascii="Calibri" w:eastAsia="Times New Roman" w:hAnsi="Calibri" w:cs="Times New Roman"/>
          <w:b/>
          <w:color w:val="0D0D0D" w:themeColor="text1" w:themeTint="F2"/>
          <w:sz w:val="32"/>
          <w:szCs w:val="32"/>
        </w:rPr>
        <w:t>München</w:t>
      </w:r>
      <w:proofErr w:type="spellEnd"/>
    </w:p>
    <w:p w14:paraId="0AE55DA4" w14:textId="0319FEFC" w:rsidR="00BB0CF0" w:rsidRPr="00322ECC" w:rsidRDefault="003F2EBD" w:rsidP="00386D6F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322ECC">
        <w:rPr>
          <w:rFonts w:asciiTheme="majorHAnsi" w:eastAsia="Times New Roman" w:hAnsiTheme="majorHAnsi" w:cs="Times New Roman"/>
          <w:b/>
          <w:bCs/>
          <w:sz w:val="28"/>
          <w:szCs w:val="28"/>
        </w:rPr>
        <w:t>Doors open</w:t>
      </w:r>
      <w:r w:rsidR="00F06383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at 10:</w:t>
      </w:r>
      <w:r w:rsidR="00BB0CF0" w:rsidRPr="00322ECC">
        <w:rPr>
          <w:rFonts w:asciiTheme="majorHAnsi" w:eastAsia="Times New Roman" w:hAnsiTheme="majorHAnsi" w:cs="Times New Roman"/>
          <w:b/>
          <w:bCs/>
          <w:sz w:val="28"/>
          <w:szCs w:val="28"/>
        </w:rPr>
        <w:t>30</w:t>
      </w:r>
    </w:p>
    <w:p w14:paraId="1F9CDCAE" w14:textId="77777777" w:rsidR="00213004" w:rsidRPr="00322ECC" w:rsidRDefault="00213004" w:rsidP="00E1444B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1072"/>
        <w:gridCol w:w="2868"/>
        <w:gridCol w:w="6278"/>
        <w:gridCol w:w="27"/>
      </w:tblGrid>
      <w:tr w:rsidR="00097B74" w:rsidRPr="00322ECC" w14:paraId="7E1136CF" w14:textId="77777777" w:rsidTr="00DC6E4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cantSplit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51A3EB" w14:textId="21604930" w:rsidR="00546F57" w:rsidRPr="00322ECC" w:rsidRDefault="00546F57" w:rsidP="00DC6E4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00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 w:rsidR="00467C49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E25A59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068CC6" w14:textId="50E46681" w:rsidR="00546F57" w:rsidRPr="00322ECC" w:rsidRDefault="00F44DDB" w:rsidP="004D4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hAnsiTheme="majorHAnsi" w:cs="Times New Roman"/>
                <w:sz w:val="28"/>
                <w:szCs w:val="28"/>
              </w:rPr>
              <w:t>Elena Ringo</w:t>
            </w:r>
          </w:p>
          <w:p w14:paraId="21149881" w14:textId="77777777" w:rsidR="00097B74" w:rsidRPr="00322ECC" w:rsidRDefault="00097B74" w:rsidP="004D4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8"/>
                <w:szCs w:val="28"/>
              </w:rPr>
            </w:pPr>
          </w:p>
          <w:p w14:paraId="7C0A5A57" w14:textId="414CE11A" w:rsidR="00F44DDB" w:rsidRPr="00322ECC" w:rsidRDefault="00F44DDB" w:rsidP="004D4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8"/>
                <w:szCs w:val="28"/>
              </w:rPr>
            </w:pPr>
            <w:r w:rsidRPr="00322ECC">
              <w:rPr>
                <w:rFonts w:asciiTheme="majorHAnsi" w:hAnsiTheme="majorHAnsi" w:cs="Times New Roman"/>
                <w:b w:val="0"/>
                <w:sz w:val="28"/>
                <w:szCs w:val="28"/>
              </w:rPr>
              <w:t>International Scientific Journal</w:t>
            </w: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D34278" w14:textId="48AE3E76" w:rsidR="006B1CA8" w:rsidRPr="0076003C" w:rsidRDefault="00546F57" w:rsidP="00BB1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sz w:val="28"/>
                <w:szCs w:val="28"/>
              </w:rPr>
              <w:t>Opening Speech</w:t>
            </w:r>
          </w:p>
          <w:p w14:paraId="3438B1FE" w14:textId="6C87938A" w:rsidR="006E1D32" w:rsidRPr="0076003C" w:rsidRDefault="006E1D32" w:rsidP="00BB1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8"/>
                <w:szCs w:val="28"/>
              </w:rPr>
            </w:pPr>
          </w:p>
        </w:tc>
      </w:tr>
      <w:tr w:rsidR="009323EE" w:rsidRPr="00322ECC" w14:paraId="521C5D3A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C64443" w14:textId="65728828" w:rsidR="009323EE" w:rsidRPr="00322ECC" w:rsidRDefault="009323EE" w:rsidP="009323EE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11: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0-11: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2F20A7" w14:textId="77777777" w:rsidR="009323EE" w:rsidRPr="00E211FE" w:rsidRDefault="009323EE" w:rsidP="0093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E211FE">
              <w:rPr>
                <w:rFonts w:ascii="Calibri" w:eastAsia="Times New Roman" w:hAnsi="Calibri" w:cs="Times New Roman"/>
                <w:b/>
                <w:sz w:val="28"/>
                <w:szCs w:val="28"/>
              </w:rPr>
              <w:t>Marika</w:t>
            </w:r>
            <w:proofErr w:type="spellEnd"/>
            <w:r w:rsidRPr="00E211F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1FE">
              <w:rPr>
                <w:rFonts w:ascii="Calibri" w:eastAsia="Times New Roman" w:hAnsi="Calibri" w:cs="Times New Roman"/>
                <w:b/>
                <w:sz w:val="28"/>
                <w:szCs w:val="28"/>
              </w:rPr>
              <w:t>Tatishvili</w:t>
            </w:r>
            <w:proofErr w:type="spellEnd"/>
          </w:p>
          <w:p w14:paraId="63359D7F" w14:textId="6604AA64" w:rsidR="009323EE" w:rsidRPr="00322ECC" w:rsidRDefault="009323EE" w:rsidP="0093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sz w:val="28"/>
                <w:szCs w:val="28"/>
              </w:rPr>
              <w:br/>
              <w:t>Weather modeling department at Georgian Technical University</w:t>
            </w: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026590" w14:textId="77777777" w:rsidR="009323EE" w:rsidRPr="00E211FE" w:rsidRDefault="009323EE" w:rsidP="0093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b/>
                <w:sz w:val="28"/>
                <w:szCs w:val="28"/>
              </w:rPr>
              <w:t>Keynote speech</w:t>
            </w:r>
          </w:p>
          <w:p w14:paraId="6BFF4344" w14:textId="77777777" w:rsidR="009323EE" w:rsidRPr="00E211FE" w:rsidRDefault="009323EE" w:rsidP="0093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1AE80534" w14:textId="3AC46E95" w:rsidR="009323EE" w:rsidRPr="0076003C" w:rsidRDefault="009323EE" w:rsidP="0093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211FE">
              <w:rPr>
                <w:rFonts w:ascii="Calibri" w:eastAsia="Calibri" w:hAnsi="Calibri"/>
                <w:sz w:val="28"/>
                <w:szCs w:val="28"/>
              </w:rPr>
              <w:t>“Thunderstorm and hail processes over Georgian territory against global climate change background”</w:t>
            </w:r>
          </w:p>
        </w:tc>
      </w:tr>
      <w:tr w:rsidR="00097B74" w:rsidRPr="00322ECC" w14:paraId="5160F918" w14:textId="77777777" w:rsidTr="00DC6E40">
        <w:trPr>
          <w:gridAfter w:val="1"/>
          <w:wAfter w:w="27" w:type="dxa"/>
          <w:cantSplit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5B8FC8" w14:textId="5A915118" w:rsidR="003B3A21" w:rsidRPr="00322ECC" w:rsidRDefault="003B3A21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11: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0-11: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A7B097" w14:textId="2F4D6360" w:rsidR="003B3A21" w:rsidRPr="009323EE" w:rsidRDefault="009323EE" w:rsidP="00E25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5A6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Mohammed </w:t>
            </w:r>
            <w:proofErr w:type="spellStart"/>
            <w:r w:rsidRPr="008A5A6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Bou-Rabee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D261FC" w14:textId="77777777" w:rsidR="008A5A6B" w:rsidRPr="00E211FE" w:rsidRDefault="008A5A6B" w:rsidP="008A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37F75B3" w14:textId="77777777" w:rsidR="006B1CA8" w:rsidRPr="00E211FE" w:rsidRDefault="006B1CA8" w:rsidP="00BB1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352E6EE4" w14:textId="4446A190" w:rsidR="006D1FF8" w:rsidRPr="00E211FE" w:rsidRDefault="008A5A6B" w:rsidP="00BB1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</w:rPr>
            </w:pPr>
            <w:r w:rsidRPr="008A5A6B">
              <w:rPr>
                <w:rFonts w:ascii="Calibri" w:eastAsia="Calibri" w:hAnsi="Calibri"/>
                <w:sz w:val="28"/>
                <w:szCs w:val="28"/>
              </w:rPr>
              <w:t>"Integration of Solar Energy Systems into Kuwait Electric Grid"</w:t>
            </w:r>
          </w:p>
        </w:tc>
      </w:tr>
      <w:tr w:rsidR="00097B74" w:rsidRPr="00322ECC" w14:paraId="43273492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F57A15" w14:textId="6A5FA128" w:rsidR="00993357" w:rsidRPr="00322ECC" w:rsidRDefault="00607A3A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11: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5-1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2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5944CE" w14:textId="79AEEB40" w:rsidR="00993357" w:rsidRPr="00E211FE" w:rsidRDefault="0011774F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Md</w:t>
            </w:r>
            <w:proofErr w:type="spellEnd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Gholam</w:t>
            </w:r>
            <w:proofErr w:type="spellEnd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Yazdani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5FFD60" w14:textId="77777777" w:rsidR="00607A3A" w:rsidRPr="00E211FE" w:rsidRDefault="00607A3A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05817C05" w14:textId="77777777" w:rsidR="006B1CA8" w:rsidRPr="00E211FE" w:rsidRDefault="006B1CA8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5B1701F" w14:textId="28B86D6A" w:rsidR="00993357" w:rsidRPr="00E211FE" w:rsidRDefault="00607A3A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11774F"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“Properties of Briquette from Some Agricultural Waste Available in Brunei Darussalam and its Environmental Impact”</w:t>
            </w:r>
          </w:p>
        </w:tc>
      </w:tr>
      <w:tr w:rsidR="00097B74" w:rsidRPr="00322ECC" w14:paraId="122B3FCD" w14:textId="77777777" w:rsidTr="00DC6E40">
        <w:trPr>
          <w:gridAfter w:val="1"/>
          <w:wAfter w:w="27" w:type="dxa"/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62A2DC" w14:textId="52C48F49" w:rsidR="00993357" w:rsidRPr="00322ECC" w:rsidRDefault="00607A3A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2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  <w:r w:rsidR="00270D8A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-11: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270D8A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0EBC40" w14:textId="6EA2B427" w:rsidR="00993357" w:rsidRPr="00E211FE" w:rsidRDefault="0011774F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D0D0D"/>
                <w:sz w:val="28"/>
                <w:szCs w:val="28"/>
              </w:rPr>
            </w:pPr>
            <w:proofErr w:type="spellStart"/>
            <w:r w:rsidRPr="00E211FE">
              <w:rPr>
                <w:rFonts w:ascii="Calibri" w:eastAsia="Times New Roman" w:hAnsi="Calibri" w:cs="Times New Roman"/>
                <w:color w:val="0D0D0D"/>
                <w:sz w:val="28"/>
                <w:szCs w:val="28"/>
              </w:rPr>
              <w:t>Md</w:t>
            </w:r>
            <w:proofErr w:type="spellEnd"/>
            <w:r w:rsidRPr="00E211FE">
              <w:rPr>
                <w:rFonts w:ascii="Calibri" w:eastAsia="Times New Roman" w:hAnsi="Calibri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E211FE">
              <w:rPr>
                <w:rFonts w:ascii="Calibri" w:eastAsia="Times New Roman" w:hAnsi="Calibri" w:cs="Times New Roman"/>
                <w:color w:val="0D0D0D"/>
                <w:sz w:val="28"/>
                <w:szCs w:val="28"/>
              </w:rPr>
              <w:t>Hazrat</w:t>
            </w:r>
            <w:proofErr w:type="spellEnd"/>
            <w:r w:rsidRPr="00E211FE">
              <w:rPr>
                <w:rFonts w:ascii="Calibri" w:eastAsia="Times New Roman" w:hAnsi="Calibri" w:cs="Times New Roman"/>
                <w:color w:val="0D0D0D"/>
                <w:sz w:val="28"/>
                <w:szCs w:val="28"/>
              </w:rPr>
              <w:t xml:space="preserve"> Ali</w:t>
            </w: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7368BD" w14:textId="77777777" w:rsidR="00607A3A" w:rsidRPr="00E211FE" w:rsidRDefault="00607A3A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72E63B65" w14:textId="77777777" w:rsidR="006B1CA8" w:rsidRPr="00E211FE" w:rsidRDefault="006B1CA8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5A588D22" w14:textId="1C188D93" w:rsidR="00993357" w:rsidRPr="00E211FE" w:rsidRDefault="0011774F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“Small Scale Sun Tracking Power Plant”</w:t>
            </w:r>
          </w:p>
        </w:tc>
      </w:tr>
      <w:tr w:rsidR="00097B74" w:rsidRPr="00322ECC" w14:paraId="65BB4E9F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70A5B9" w14:textId="2FF23932" w:rsidR="00546F57" w:rsidRPr="00322ECC" w:rsidRDefault="00546F57" w:rsidP="00DC6E4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2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467C49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 w:rsidR="00467C49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2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92943A" w14:textId="745C8341" w:rsidR="00546F57" w:rsidRPr="00E211FE" w:rsidRDefault="001942B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211FE">
              <w:rPr>
                <w:rFonts w:ascii="Calibri" w:eastAsia="Times New Roman" w:hAnsi="Calibri" w:cs="Times New Roman"/>
                <w:color w:val="0D0D0D" w:themeColor="text1" w:themeTint="F2"/>
                <w:sz w:val="28"/>
                <w:szCs w:val="28"/>
              </w:rPr>
              <w:t>Kadri</w:t>
            </w:r>
            <w:proofErr w:type="spellEnd"/>
            <w:r w:rsidRPr="00E211FE">
              <w:rPr>
                <w:rFonts w:ascii="Calibri" w:eastAsia="Times New Roman" w:hAnsi="Calibri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E211FE">
              <w:rPr>
                <w:rFonts w:ascii="Calibri" w:eastAsia="Times New Roman" w:hAnsi="Calibri" w:cs="Times New Roman"/>
                <w:color w:val="0D0D0D" w:themeColor="text1" w:themeTint="F2"/>
                <w:sz w:val="28"/>
                <w:szCs w:val="28"/>
              </w:rPr>
              <w:t>Süleyman</w:t>
            </w:r>
            <w:proofErr w:type="spellEnd"/>
            <w:r w:rsidRPr="00E211FE">
              <w:rPr>
                <w:rFonts w:ascii="Calibri" w:eastAsia="Times New Roman" w:hAnsi="Calibri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E211FE">
              <w:rPr>
                <w:rFonts w:ascii="Calibri" w:eastAsia="Times New Roman" w:hAnsi="Calibri" w:cs="Times New Roman"/>
                <w:color w:val="0D0D0D" w:themeColor="text1" w:themeTint="F2"/>
                <w:sz w:val="28"/>
                <w:szCs w:val="28"/>
              </w:rPr>
              <w:t>Yiğit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4717EE" w14:textId="42A47FB8" w:rsidR="004D4E29" w:rsidRPr="00E211FE" w:rsidRDefault="004D4E29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</w:t>
            </w:r>
            <w:r w:rsidR="00607A3A" w:rsidRPr="00E211F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Presentation</w:t>
            </w:r>
          </w:p>
          <w:p w14:paraId="669958E9" w14:textId="77777777" w:rsidR="000D5852" w:rsidRPr="00E211FE" w:rsidRDefault="000D5852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7B4D762B" w14:textId="1784BB7D" w:rsidR="00546F57" w:rsidRPr="00E211FE" w:rsidRDefault="001942B3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sz w:val="28"/>
                <w:szCs w:val="28"/>
              </w:rPr>
              <w:t>"Two-Staged Wet Anaerobic Digestion of Landfill Leachate and Organic Waste: The Effect of Organic Waste Type on Biogas Production"</w:t>
            </w:r>
          </w:p>
        </w:tc>
      </w:tr>
      <w:tr w:rsidR="00097B74" w:rsidRPr="00322ECC" w14:paraId="507D3942" w14:textId="77777777" w:rsidTr="00DC6E40">
        <w:trPr>
          <w:gridAfter w:val="1"/>
          <w:wAfter w:w="27" w:type="dxa"/>
          <w:cantSplit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C42578" w14:textId="68D062E3" w:rsidR="00546F57" w:rsidRPr="00322ECC" w:rsidRDefault="00546F57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5C7808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2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0-1</w:t>
            </w:r>
            <w:r w:rsidR="005C7808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2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="00C07521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5A92B5" w14:textId="77777777" w:rsidR="00A648DA" w:rsidRPr="00E211FE" w:rsidRDefault="00A648DA" w:rsidP="00A6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Wilailak</w:t>
            </w:r>
            <w:proofErr w:type="spellEnd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Siripornadulsil</w:t>
            </w:r>
            <w:proofErr w:type="spellEnd"/>
          </w:p>
          <w:p w14:paraId="48DE4229" w14:textId="067582E5" w:rsidR="00546F57" w:rsidRPr="00E211FE" w:rsidRDefault="00546F57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BCFEEF" w14:textId="77777777" w:rsidR="00607A3A" w:rsidRPr="00E211FE" w:rsidRDefault="00607A3A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1C2C7622" w14:textId="77777777" w:rsidR="00A648DA" w:rsidRPr="00E211FE" w:rsidRDefault="004D4E29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14:paraId="119D095F" w14:textId="5E16B8B2" w:rsidR="00546F57" w:rsidRPr="00E211FE" w:rsidRDefault="00A648DA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“Enzymatic activity and Degradation of </w:t>
            </w:r>
            <w:proofErr w:type="spellStart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lignocellulosic</w:t>
            </w:r>
            <w:proofErr w:type="spellEnd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biomass by </w:t>
            </w:r>
            <w:proofErr w:type="spellStart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cellulase</w:t>
            </w:r>
            <w:proofErr w:type="spellEnd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-producing bacteria isolated from agricultural wastes”</w:t>
            </w:r>
          </w:p>
        </w:tc>
      </w:tr>
      <w:tr w:rsidR="00097B74" w:rsidRPr="00322ECC" w14:paraId="06D4101A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0A7835" w14:textId="605702C4" w:rsidR="00546F57" w:rsidRPr="00322ECC" w:rsidRDefault="00C07521" w:rsidP="00DC6E4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12</w:t>
            </w:r>
            <w:r w:rsidR="00546F57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="00546F57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</w:t>
            </w:r>
            <w:r w:rsidR="00546F57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  <w:r w:rsidR="00546F57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B28448" w14:textId="3A939EBF" w:rsidR="00546F57" w:rsidRPr="00E211FE" w:rsidRDefault="00F0638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63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Ahmed Mohamed El-</w:t>
            </w:r>
            <w:proofErr w:type="spellStart"/>
            <w:r w:rsidRPr="00F063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Zeiny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C3B76F" w14:textId="77777777" w:rsidR="00607A3A" w:rsidRPr="00E211FE" w:rsidRDefault="00607A3A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629D6B95" w14:textId="618CCDE5" w:rsidR="004D4E29" w:rsidRPr="00E211FE" w:rsidRDefault="004D4E29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7E89C83F" w14:textId="50D84594" w:rsidR="00546F57" w:rsidRPr="00E211FE" w:rsidRDefault="00F0638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63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"Geospatial techniques for detection of vulnerable areas to contamination at Damietta coast, Nile Delta, Egypt''</w:t>
            </w:r>
          </w:p>
        </w:tc>
      </w:tr>
      <w:tr w:rsidR="00097B74" w:rsidRPr="00322ECC" w14:paraId="47DC6766" w14:textId="77777777" w:rsidTr="00DC6E40">
        <w:trPr>
          <w:gridAfter w:val="1"/>
          <w:wAfter w:w="27" w:type="dxa"/>
          <w:cantSplit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BDFDC2" w14:textId="63893CA4" w:rsidR="00546F57" w:rsidRPr="00322ECC" w:rsidRDefault="00546F57" w:rsidP="00D1163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0-1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C07521"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</w:p>
          <w:p w14:paraId="107A68A0" w14:textId="77777777" w:rsidR="00546F57" w:rsidRPr="00322ECC" w:rsidRDefault="00546F57" w:rsidP="00D1163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0C77EC" w14:textId="2C413479" w:rsidR="00546F57" w:rsidRPr="00E211FE" w:rsidRDefault="00A648DA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Mohamed Ramadan </w:t>
            </w:r>
            <w:proofErr w:type="spellStart"/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Gomaa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611714" w14:textId="77777777" w:rsidR="00607A3A" w:rsidRPr="00E211FE" w:rsidRDefault="00607A3A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23F4D48A" w14:textId="77777777" w:rsidR="000D5852" w:rsidRPr="00E211FE" w:rsidRDefault="000D5852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5061829B" w14:textId="2C574D67" w:rsidR="00546F57" w:rsidRPr="00E211FE" w:rsidRDefault="00A648DA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11F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“Enhancement Energy Saving and CO2 Emissions Reducing through PV Systems”</w:t>
            </w:r>
          </w:p>
        </w:tc>
      </w:tr>
      <w:tr w:rsidR="00097B74" w:rsidRPr="00322ECC" w14:paraId="54AD17A7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26D49B" w14:textId="0EF2A4FA" w:rsidR="00B9695D" w:rsidRPr="00322ECC" w:rsidRDefault="00C07521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5-13: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3E1F16" w14:textId="77777777" w:rsidR="00A648DA" w:rsidRPr="00322ECC" w:rsidRDefault="00A648DA" w:rsidP="00A6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Murat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Hosoz</w:t>
            </w:r>
            <w:proofErr w:type="spellEnd"/>
          </w:p>
          <w:p w14:paraId="65B723D6" w14:textId="76230AA7" w:rsidR="00B9695D" w:rsidRPr="00322ECC" w:rsidRDefault="00B9695D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BF60EA" w14:textId="77777777" w:rsidR="00607A3A" w:rsidRPr="0076003C" w:rsidRDefault="00607A3A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1D5FD08B" w14:textId="77777777" w:rsidR="00A648DA" w:rsidRPr="0076003C" w:rsidRDefault="004D4E29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14:paraId="3DE6A74D" w14:textId="5C86C771" w:rsidR="00B9695D" w:rsidRPr="0076003C" w:rsidRDefault="00A648DA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"Comparison of the experimental performance of an automotive heat pump system using HFO1234yf and HFC134a"</w:t>
            </w:r>
          </w:p>
        </w:tc>
      </w:tr>
      <w:tr w:rsidR="00097B74" w:rsidRPr="00322ECC" w14:paraId="1B4EAE38" w14:textId="77777777" w:rsidTr="00DC6E40">
        <w:trPr>
          <w:gridAfter w:val="1"/>
          <w:wAfter w:w="27" w:type="dxa"/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6B62DA" w14:textId="6CF9ED00" w:rsidR="00B9695D" w:rsidRPr="00322ECC" w:rsidRDefault="00C07521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13: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0-13: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F72EEF" w14:textId="77777777" w:rsidR="00DC6E40" w:rsidRPr="00322ECC" w:rsidRDefault="00DC6E40" w:rsidP="00DC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Qiyuan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Li</w:t>
            </w:r>
          </w:p>
          <w:p w14:paraId="38BC17FE" w14:textId="305DA106" w:rsidR="00B9695D" w:rsidRPr="00322ECC" w:rsidRDefault="00B9695D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F50EFB" w14:textId="77777777" w:rsidR="00DC6E40" w:rsidRPr="0076003C" w:rsidRDefault="00DC6E40" w:rsidP="00DC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094C7FEA" w14:textId="77777777" w:rsidR="00DC6E40" w:rsidRPr="0076003C" w:rsidRDefault="00DC6E40" w:rsidP="00DC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22F13A1A" w14:textId="56D3E77C" w:rsidR="00B9695D" w:rsidRPr="0076003C" w:rsidRDefault="00DC6E40" w:rsidP="00DC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"Technical Feasibility of a Novel Integrated Concentrating Solar Collector with Latent Heat Thermal Energy Storage"</w:t>
            </w:r>
          </w:p>
        </w:tc>
      </w:tr>
      <w:tr w:rsidR="00097B74" w:rsidRPr="00322ECC" w14:paraId="06D4BF76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77D19B" w14:textId="7BA97558" w:rsidR="00B9695D" w:rsidRPr="00322ECC" w:rsidRDefault="00C07521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13: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45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884FFD" w14:textId="5660E881" w:rsidR="00A648DA" w:rsidRPr="00322ECC" w:rsidRDefault="00DC6E40" w:rsidP="00A6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Lunch Break</w:t>
            </w:r>
          </w:p>
          <w:p w14:paraId="74B1015F" w14:textId="77777777" w:rsidR="00B9695D" w:rsidRPr="00322ECC" w:rsidRDefault="00B9695D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8E8017" w14:textId="650DDCA8" w:rsidR="00B9695D" w:rsidRPr="0076003C" w:rsidRDefault="00F2278B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 Pr</w:t>
            </w:r>
            <w:r w:rsidR="00DC6E4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se</w:t>
            </w:r>
            <w:r w:rsidR="00DC6E4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ntations</w:t>
            </w:r>
          </w:p>
        </w:tc>
      </w:tr>
      <w:tr w:rsidR="00097B74" w:rsidRPr="00322ECC" w14:paraId="6F6BD6FA" w14:textId="77777777" w:rsidTr="00DC6E40">
        <w:trPr>
          <w:gridAfter w:val="1"/>
          <w:wAfter w:w="27" w:type="dxa"/>
          <w:cantSplit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DB0D0C" w14:textId="1CAB70B0" w:rsidR="00B9695D" w:rsidRPr="00322ECC" w:rsidRDefault="00DC6E40" w:rsidP="00DC6E40">
            <w:pPr>
              <w:jc w:val="center"/>
              <w:rPr>
                <w:rFonts w:asciiTheme="majorHAnsi" w:eastAsia="Times New Roman" w:hAnsiTheme="majorHAnsi" w:cs="Times New Roman"/>
                <w:color w:val="008000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14: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45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00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0F9B97" w14:textId="77777777" w:rsidR="00DC6E40" w:rsidRPr="00322ECC" w:rsidRDefault="00DC6E40" w:rsidP="00DC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Senol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Baskaya</w:t>
            </w:r>
            <w:proofErr w:type="spellEnd"/>
          </w:p>
          <w:p w14:paraId="3A9061E5" w14:textId="77777777" w:rsidR="00B9695D" w:rsidRPr="00322ECC" w:rsidRDefault="00B9695D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F6F47D" w14:textId="77777777" w:rsidR="00DC6E40" w:rsidRPr="0076003C" w:rsidRDefault="00DC6E40" w:rsidP="00DC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B0E40E4" w14:textId="77777777" w:rsidR="00DC6E40" w:rsidRPr="0076003C" w:rsidRDefault="00DC6E40" w:rsidP="00DC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5008748B" w14:textId="4CDC50BB" w:rsidR="00B9695D" w:rsidRPr="0076003C" w:rsidRDefault="00DC6E40" w:rsidP="00DC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8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"Experimental and Numerical Prediction of Flow Field Around a Panel Radiator"</w:t>
            </w:r>
          </w:p>
        </w:tc>
      </w:tr>
      <w:tr w:rsidR="00097B74" w:rsidRPr="00322ECC" w14:paraId="50C34395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AFC9CA" w14:textId="20F0A49B" w:rsidR="00B9695D" w:rsidRPr="00322ECC" w:rsidRDefault="00C07521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00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DD0AE6" w14:textId="11D85407" w:rsidR="00B9695D" w:rsidRPr="00322ECC" w:rsidRDefault="00CD2C2B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Sara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Pfoser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BB2E27" w14:textId="77777777" w:rsidR="00607A3A" w:rsidRPr="0076003C" w:rsidRDefault="00607A3A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3B113649" w14:textId="2B792793" w:rsidR="00713258" w:rsidRPr="0076003C" w:rsidRDefault="00713258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45F7DC17" w14:textId="09EFC0E5" w:rsidR="00B9695D" w:rsidRPr="0076003C" w:rsidRDefault="00CD2C2B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"Drivers of Alternative Fuels Acceptance: The Example of Liquefied Natural Gas"</w:t>
            </w:r>
          </w:p>
        </w:tc>
      </w:tr>
      <w:tr w:rsidR="00097B74" w:rsidRPr="00322ECC" w14:paraId="6B3ABB30" w14:textId="77777777" w:rsidTr="00DC6E40">
        <w:trPr>
          <w:gridAfter w:val="1"/>
          <w:wAfter w:w="27" w:type="dxa"/>
          <w:cantSplit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140D7A" w14:textId="790E7B88" w:rsidR="00B9695D" w:rsidRPr="00322ECC" w:rsidRDefault="00C07521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15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AE2D72" w14:textId="77777777" w:rsidR="00713258" w:rsidRPr="00322ECC" w:rsidRDefault="00713258" w:rsidP="00713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Tamer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Calisir</w:t>
            </w:r>
            <w:proofErr w:type="spellEnd"/>
          </w:p>
          <w:p w14:paraId="4E55D6F6" w14:textId="231EC574" w:rsidR="00B9695D" w:rsidRPr="00322ECC" w:rsidRDefault="00B9695D" w:rsidP="00713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E678CA" w14:textId="77777777" w:rsidR="00607A3A" w:rsidRPr="0076003C" w:rsidRDefault="00607A3A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6593E4E0" w14:textId="77777777" w:rsidR="00713258" w:rsidRPr="0076003C" w:rsidRDefault="00607A3A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14:paraId="4E248CCF" w14:textId="58E928AF" w:rsidR="00B9695D" w:rsidRPr="0076003C" w:rsidRDefault="00713258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"Experimental Efficiency Comparison of Cross-Flow and Counter-Flow Plate Air to Air Heat Exchangers"</w:t>
            </w:r>
          </w:p>
        </w:tc>
      </w:tr>
      <w:tr w:rsidR="00097B74" w:rsidRPr="00322ECC" w14:paraId="6F77FF84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09B6C0" w14:textId="58B190DE" w:rsidR="00B9695D" w:rsidRPr="00322ECC" w:rsidRDefault="00C07521" w:rsidP="00DC6E4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30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DC6E40">
              <w:rPr>
                <w:rFonts w:asciiTheme="majorHAnsi" w:eastAsia="Times New Roman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495833" w14:textId="77777777" w:rsidR="00713258" w:rsidRPr="00322ECC" w:rsidRDefault="00713258" w:rsidP="00713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K. S. Patel</w:t>
            </w:r>
          </w:p>
          <w:p w14:paraId="7FB4BAE3" w14:textId="48F15F41" w:rsidR="00B9695D" w:rsidRPr="00322ECC" w:rsidRDefault="00B9695D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812579" w14:textId="18DD6247" w:rsidR="00556B3D" w:rsidRPr="0076003C" w:rsidRDefault="00556B3D" w:rsidP="0055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</w:t>
            </w:r>
            <w:r w:rsidR="00E068EF"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Presentation</w:t>
            </w:r>
          </w:p>
          <w:p w14:paraId="4DC7BDA0" w14:textId="77777777" w:rsidR="00E068EF" w:rsidRPr="0076003C" w:rsidRDefault="00E068EF" w:rsidP="0055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5372A02F" w14:textId="11680446" w:rsidR="00B9695D" w:rsidRPr="0076003C" w:rsidRDefault="00713258" w:rsidP="0055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"Combustion Characteristics of Rice Straw"</w:t>
            </w:r>
          </w:p>
        </w:tc>
      </w:tr>
      <w:tr w:rsidR="00DC6E40" w:rsidRPr="00322ECC" w14:paraId="7288391A" w14:textId="77777777" w:rsidTr="00DC6E40">
        <w:trPr>
          <w:gridAfter w:val="1"/>
          <w:wAfter w:w="27" w:type="dxa"/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BC7891" w14:textId="0FECCACE" w:rsidR="00DC6E40" w:rsidRPr="00322ECC" w:rsidRDefault="00DC6E40" w:rsidP="00BB12B1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15:45-16:00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2D05D9" w14:textId="77777777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color w:val="0D0D0D" w:themeColor="text1" w:themeTint="F2"/>
                <w:sz w:val="28"/>
                <w:szCs w:val="28"/>
              </w:rPr>
              <w:t>Robert Langton</w:t>
            </w:r>
          </w:p>
          <w:p w14:paraId="5C6A40AB" w14:textId="24F47FD6" w:rsidR="00DC6E40" w:rsidRPr="00322ECC" w:rsidRDefault="00DC6E40" w:rsidP="0055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8C3A1A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499DD0AF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33FD2D5" w14:textId="465BB03A" w:rsidR="00DC6E40" w:rsidRPr="0076003C" w:rsidRDefault="00DC6E40" w:rsidP="0055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“Economic Assessment of a New Process</w:t>
            </w:r>
            <w:r w:rsidRPr="0076003C">
              <w:rPr>
                <w:rFonts w:ascii="MingLiU" w:eastAsia="MingLiU" w:hAnsi="MingLiU" w:cs="MingLiU"/>
                <w:color w:val="000000"/>
                <w:sz w:val="28"/>
                <w:szCs w:val="28"/>
              </w:rPr>
              <w:br/>
            </w: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for Producing Drop-In Biofuels from Forest Residues” </w:t>
            </w:r>
          </w:p>
        </w:tc>
      </w:tr>
      <w:tr w:rsidR="00DC6E40" w:rsidRPr="00322ECC" w14:paraId="0CED0FB9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541136" w14:textId="628BD867" w:rsidR="00DC6E40" w:rsidRPr="00322ECC" w:rsidRDefault="00DC6E40" w:rsidP="00607A3A">
            <w:pPr>
              <w:jc w:val="center"/>
              <w:rPr>
                <w:rFonts w:asciiTheme="majorHAnsi" w:eastAsia="Times New Roman" w:hAnsiTheme="majorHAnsi" w:cs="Times New Roman"/>
                <w:color w:val="008000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16:00-16:15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F9CF58" w14:textId="7F83FD53" w:rsidR="00DC6E40" w:rsidRPr="000C2498" w:rsidRDefault="00DC6E40" w:rsidP="000C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>Eray</w:t>
            </w:r>
            <w:proofErr w:type="spellEnd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 xml:space="preserve"> Can</w:t>
            </w:r>
          </w:p>
          <w:p w14:paraId="6F943A55" w14:textId="77777777" w:rsidR="00DC6E40" w:rsidRPr="00C333EB" w:rsidRDefault="00DC6E40" w:rsidP="000C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5524F818" w14:textId="248EC724" w:rsidR="00DC6E40" w:rsidRPr="00322ECC" w:rsidRDefault="00DC6E40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8"/>
                <w:szCs w:val="28"/>
              </w:rPr>
            </w:pPr>
            <w:proofErr w:type="spellStart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>Hikmet</w:t>
            </w:r>
            <w:proofErr w:type="spellEnd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 xml:space="preserve"> ERBIYIK</w:t>
            </w: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5DACD3" w14:textId="77777777" w:rsidR="00DC6E40" w:rsidRPr="007D441A" w:rsidRDefault="00DC6E40" w:rsidP="000C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9BBE368" w14:textId="77777777" w:rsidR="00DC6E40" w:rsidRPr="007D441A" w:rsidRDefault="00DC6E40" w:rsidP="000C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180FF4EF" w14:textId="77777777" w:rsidR="00DC6E40" w:rsidRPr="0076003C" w:rsidRDefault="00DC6E40" w:rsidP="000C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>“The Importance of Topographic Measurement Controls in the Design and Implementation Phases of Wind Power Plants”</w:t>
            </w:r>
          </w:p>
          <w:p w14:paraId="064E8265" w14:textId="147A7816" w:rsidR="00DC6E40" w:rsidRPr="0076003C" w:rsidRDefault="00DC6E40" w:rsidP="00BB12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8000"/>
                <w:sz w:val="28"/>
                <w:szCs w:val="28"/>
              </w:rPr>
            </w:pPr>
          </w:p>
        </w:tc>
      </w:tr>
      <w:tr w:rsidR="00DC6E40" w:rsidRPr="00322ECC" w14:paraId="622731FF" w14:textId="77777777" w:rsidTr="00DC6E40">
        <w:trPr>
          <w:gridAfter w:val="1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56FCF8" w14:textId="69BE03D4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16:15-16:30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7A3EFD" w14:textId="77777777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Abdulrahim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Rezaee</w:t>
            </w:r>
            <w:proofErr w:type="spellEnd"/>
          </w:p>
          <w:p w14:paraId="5FB44A0B" w14:textId="39A5CB6F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CF2555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49D81B46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1CED9985" w14:textId="029B2DC4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“</w:t>
            </w:r>
            <w:r w:rsidRPr="0076003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Evaluation of the impact of Urban heat island on energy consumption of buildings”</w:t>
            </w:r>
          </w:p>
        </w:tc>
      </w:tr>
      <w:tr w:rsidR="00DC6E40" w:rsidRPr="00322ECC" w14:paraId="25A515FB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B5E3B3" w14:textId="66E2E71E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16:30-16:45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C94E3B" w14:textId="77777777" w:rsidR="00DC6E40" w:rsidRPr="00322EC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Suzan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Biran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Ay </w:t>
            </w:r>
          </w:p>
          <w:p w14:paraId="3DFCD897" w14:textId="2B91D7C0" w:rsidR="00DC6E40" w:rsidRPr="00322ECC" w:rsidRDefault="00DC6E40" w:rsidP="000C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622DF6" w14:textId="77777777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628A12AD" w14:textId="77777777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14734830" w14:textId="65FB6EA8" w:rsidR="00DC6E40" w:rsidRPr="0076003C" w:rsidRDefault="00DC6E40" w:rsidP="000C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‘’Effect of sequential hydrothermal and alkaline solution pretreatments on enzymatic hydrolysis of hazelnut shells’’</w:t>
            </w:r>
          </w:p>
        </w:tc>
      </w:tr>
      <w:tr w:rsidR="00DC6E40" w:rsidRPr="00322ECC" w14:paraId="48DF2E4C" w14:textId="77777777" w:rsidTr="00DC6E40">
        <w:trPr>
          <w:gridAfter w:val="1"/>
          <w:wAfter w:w="27" w:type="dxa"/>
          <w:cantSplit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490F08" w14:textId="640E4B53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16:45-17:00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6CA039" w14:textId="77777777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Alexis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Berhault</w:t>
            </w:r>
            <w:proofErr w:type="spellEnd"/>
          </w:p>
          <w:p w14:paraId="306D34B5" w14:textId="77777777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F5DC68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215776B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DD03DC9" w14:textId="1C93249B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"River Global Hydroelectric Power Evaluation"</w:t>
            </w:r>
          </w:p>
        </w:tc>
      </w:tr>
      <w:tr w:rsidR="00DC6E40" w:rsidRPr="00322ECC" w14:paraId="74244373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FFF120" w14:textId="3C5E4CB7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17.00-17:15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CCC68E" w14:textId="24822605" w:rsidR="00DC6E40" w:rsidRPr="00F2278B" w:rsidRDefault="00F2278B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bCs/>
                <w:sz w:val="28"/>
                <w:szCs w:val="28"/>
              </w:rPr>
            </w:pPr>
            <w:proofErr w:type="spellStart"/>
            <w:r w:rsidRPr="00F2278B">
              <w:rPr>
                <w:rFonts w:asciiTheme="majorHAnsi" w:eastAsia="Times New Roman" w:hAnsiTheme="majorHAnsi" w:cs="Tahoma"/>
                <w:bCs/>
                <w:sz w:val="28"/>
                <w:szCs w:val="28"/>
              </w:rPr>
              <w:t>Kiyoumars</w:t>
            </w:r>
            <w:proofErr w:type="spellEnd"/>
            <w:r w:rsidRPr="00F2278B">
              <w:rPr>
                <w:rFonts w:asciiTheme="majorHAnsi" w:eastAsia="Times New Roman" w:hAnsiTheme="majorHAnsi" w:cs="Tahoma"/>
                <w:bCs/>
                <w:sz w:val="28"/>
                <w:szCs w:val="28"/>
              </w:rPr>
              <w:t xml:space="preserve"> </w:t>
            </w:r>
            <w:proofErr w:type="spellStart"/>
            <w:r w:rsidRPr="00F2278B">
              <w:rPr>
                <w:rFonts w:asciiTheme="majorHAnsi" w:eastAsia="Times New Roman" w:hAnsiTheme="majorHAnsi" w:cs="Tahoma"/>
                <w:bCs/>
                <w:sz w:val="28"/>
                <w:szCs w:val="28"/>
              </w:rPr>
              <w:t>Roushangar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D429E4" w14:textId="77777777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3157DD3B" w14:textId="77777777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14:paraId="4BE39051" w14:textId="30298599" w:rsidR="00DC6E40" w:rsidRPr="00F2278B" w:rsidRDefault="00F2278B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“</w:t>
            </w:r>
            <w:r w:rsidRPr="00F2278B">
              <w:rPr>
                <w:rFonts w:ascii="Calibri" w:eastAsia="Times New Roman" w:hAnsi="Calibri" w:cs="Times New Roman"/>
                <w:sz w:val="28"/>
                <w:szCs w:val="28"/>
              </w:rPr>
              <w:t>Investigating impact of climate change scenario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s on semi-arid watershed runoff”</w:t>
            </w:r>
          </w:p>
        </w:tc>
      </w:tr>
      <w:tr w:rsidR="00DC6E40" w:rsidRPr="00322ECC" w14:paraId="5C6BF84A" w14:textId="77777777" w:rsidTr="00DC6E40">
        <w:trPr>
          <w:gridAfter w:val="1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3C8352" w14:textId="73E76247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17.15-17.30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B58F8A" w14:textId="0EB2390E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Endrit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Hoxha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A9102D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01DE6618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</w:p>
          <w:p w14:paraId="3ABF6AAB" w14:textId="4BFF4EBB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“Effect of Dimensions on Embodied Environmental Impact of Buildings”</w:t>
            </w:r>
          </w:p>
        </w:tc>
      </w:tr>
      <w:tr w:rsidR="00DC6E40" w:rsidRPr="00322ECC" w14:paraId="448CA95A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210461" w14:textId="642215DC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17:30-17:45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47FD79" w14:textId="40A7547F" w:rsidR="00DC6E40" w:rsidRPr="00322EC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C333EB">
              <w:rPr>
                <w:rFonts w:ascii="Calibri" w:eastAsia="Times New Roman" w:hAnsi="Calibri" w:cs="Times New Roman"/>
                <w:sz w:val="28"/>
                <w:szCs w:val="28"/>
              </w:rPr>
              <w:t>Surasak</w:t>
            </w:r>
            <w:proofErr w:type="spellEnd"/>
            <w:r w:rsidRPr="00C333E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333EB">
              <w:rPr>
                <w:rFonts w:ascii="Calibri" w:eastAsia="Times New Roman" w:hAnsi="Calibri" w:cs="Times New Roman"/>
                <w:sz w:val="28"/>
                <w:szCs w:val="28"/>
              </w:rPr>
              <w:t>Siripornadulsil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80E5C8" w14:textId="77777777" w:rsidR="00DC6E40" w:rsidRPr="007D441A" w:rsidRDefault="00DC6E40" w:rsidP="009B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73FBE49F" w14:textId="77777777" w:rsidR="00DC6E40" w:rsidRPr="007D441A" w:rsidRDefault="00DC6E40" w:rsidP="009B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EEBBBB3" w14:textId="61E1FB4D" w:rsidR="00DC6E40" w:rsidRPr="0076003C" w:rsidRDefault="00F2278B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aps/>
                <w:sz w:val="28"/>
                <w:szCs w:val="28"/>
              </w:rPr>
              <w:t>“</w:t>
            </w:r>
            <w:r w:rsidR="00DC6E40" w:rsidRPr="007D441A">
              <w:rPr>
                <w:rFonts w:ascii="Calibri" w:eastAsia="Times New Roman" w:hAnsi="Calibri" w:cs="Times New Roman"/>
                <w:sz w:val="28"/>
                <w:szCs w:val="28"/>
              </w:rPr>
              <w:t xml:space="preserve">Molecular and </w:t>
            </w:r>
            <w:proofErr w:type="spellStart"/>
            <w:r w:rsidR="00DC6E40" w:rsidRPr="007D441A">
              <w:rPr>
                <w:rFonts w:ascii="Calibri" w:eastAsia="Times New Roman" w:hAnsi="Calibri" w:cs="Times New Roman"/>
                <w:sz w:val="28"/>
                <w:szCs w:val="28"/>
              </w:rPr>
              <w:t>Fuctional</w:t>
            </w:r>
            <w:proofErr w:type="spellEnd"/>
            <w:r w:rsidR="00DC6E40" w:rsidRPr="007D441A">
              <w:rPr>
                <w:rFonts w:ascii="Calibri" w:eastAsia="Times New Roman" w:hAnsi="Calibri" w:cs="Times New Roman"/>
                <w:sz w:val="28"/>
                <w:szCs w:val="28"/>
              </w:rPr>
              <w:t xml:space="preserve"> Characterization of Bio-</w:t>
            </w:r>
            <w:proofErr w:type="spellStart"/>
            <w:r w:rsidR="00DC6E40" w:rsidRPr="007D441A">
              <w:rPr>
                <w:rFonts w:ascii="Calibri" w:eastAsia="Times New Roman" w:hAnsi="Calibri" w:cs="Times New Roman"/>
                <w:sz w:val="28"/>
                <w:szCs w:val="28"/>
              </w:rPr>
              <w:t>Surfactin</w:t>
            </w:r>
            <w:proofErr w:type="spellEnd"/>
            <w:r w:rsidR="00DC6E40" w:rsidRPr="007D441A">
              <w:rPr>
                <w:rFonts w:ascii="Calibri" w:eastAsia="Times New Roman" w:hAnsi="Calibri" w:cs="Times New Roman"/>
                <w:sz w:val="28"/>
                <w:szCs w:val="28"/>
              </w:rPr>
              <w:t xml:space="preserve"> From </w:t>
            </w:r>
            <w:r w:rsidR="00DC6E40" w:rsidRPr="007D441A">
              <w:rPr>
                <w:rFonts w:ascii="Calibri" w:eastAsia="Times New Roman" w:hAnsi="Calibri" w:cs="Times New Roman"/>
                <w:iCs/>
                <w:sz w:val="28"/>
                <w:szCs w:val="28"/>
              </w:rPr>
              <w:t xml:space="preserve">Bacillus </w:t>
            </w:r>
            <w:proofErr w:type="spellStart"/>
            <w:r w:rsidR="00DC6E40" w:rsidRPr="007D441A">
              <w:rPr>
                <w:rFonts w:ascii="Calibri" w:eastAsia="Times New Roman" w:hAnsi="Calibri" w:cs="Times New Roman"/>
                <w:iCs/>
                <w:sz w:val="28"/>
                <w:szCs w:val="28"/>
              </w:rPr>
              <w:t>Amyloliquefaciens</w:t>
            </w:r>
            <w:proofErr w:type="spellEnd"/>
            <w:r w:rsidR="00DC6E40" w:rsidRPr="007D441A">
              <w:rPr>
                <w:rFonts w:ascii="Calibri" w:eastAsia="Times New Roman" w:hAnsi="Calibri" w:cs="Times New Roman"/>
                <w:sz w:val="28"/>
                <w:szCs w:val="28"/>
              </w:rPr>
              <w:t xml:space="preserve"> E1PA</w:t>
            </w:r>
            <w:r w:rsidR="00DC6E40">
              <w:rPr>
                <w:rFonts w:ascii="Calibri" w:eastAsia="Times New Roman" w:hAnsi="Calibri" w:cs="Times New Roman"/>
                <w:sz w:val="28"/>
                <w:szCs w:val="28"/>
              </w:rPr>
              <w:t xml:space="preserve"> as Bio-Surfactant i</w:t>
            </w:r>
            <w:r w:rsidR="00DC6E40" w:rsidRPr="007D441A">
              <w:rPr>
                <w:rFonts w:ascii="Calibri" w:eastAsia="Times New Roman" w:hAnsi="Calibri" w:cs="Times New Roman"/>
                <w:sz w:val="28"/>
                <w:szCs w:val="28"/>
              </w:rPr>
              <w:t>n Lipase-Catalyzed Biodiesel Production</w:t>
            </w:r>
            <w:r>
              <w:rPr>
                <w:rFonts w:ascii="Calibri" w:eastAsia="Times New Roman" w:hAnsi="Calibri" w:cs="Times New Roman"/>
                <w:caps/>
                <w:sz w:val="28"/>
                <w:szCs w:val="28"/>
              </w:rPr>
              <w:t>”</w:t>
            </w:r>
          </w:p>
        </w:tc>
      </w:tr>
      <w:tr w:rsidR="00DC6E40" w:rsidRPr="00322ECC" w14:paraId="091FBCBB" w14:textId="77777777" w:rsidTr="00DC6E40">
        <w:trPr>
          <w:gridAfter w:val="1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49CE0A" w14:textId="03B63149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17:45</w:t>
            </w: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-17: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50</w:t>
            </w: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936887" w14:textId="77777777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Behzad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Panahirad</w:t>
            </w:r>
            <w:proofErr w:type="spellEnd"/>
          </w:p>
          <w:p w14:paraId="21724880" w14:textId="7F8D7A22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C2E164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e-Poster</w:t>
            </w:r>
          </w:p>
          <w:p w14:paraId="5B4DAAC5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CCA54B0" w14:textId="4D9D21B4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</w:t>
            </w:r>
            <w:r w:rsidRPr="0076003C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  <w:t>Exergy analysis of an integrated biomass based system for multigenerational aims’’</w:t>
            </w:r>
          </w:p>
        </w:tc>
      </w:tr>
      <w:tr w:rsidR="00DC6E40" w:rsidRPr="00322ECC" w14:paraId="4B5EBE84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980EC7" w14:textId="2022E3F0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7BAEA6" w14:textId="758F3717" w:rsidR="00DC6E40" w:rsidRPr="00322EC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Ratanaporn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Leesing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90CA14" w14:textId="77777777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5AA54DE9" w14:textId="77777777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2DC7218C" w14:textId="12AACC2C" w:rsidR="00DC6E40" w:rsidRPr="0076003C" w:rsidRDefault="00DC6E40" w:rsidP="009B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"Microbial oils-based biodiesel production from wet cell of mixed culture of microalgae and yeast grown on traditional fermented rice noodle wastewater"</w:t>
            </w:r>
          </w:p>
        </w:tc>
      </w:tr>
      <w:tr w:rsidR="00DC6E40" w:rsidRPr="00322ECC" w14:paraId="13B5CB30" w14:textId="77777777" w:rsidTr="00DC6E40">
        <w:trPr>
          <w:gridAfter w:val="1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BFB2CF" w14:textId="70F1EB00" w:rsidR="00DC6E40" w:rsidRPr="00322ECC" w:rsidRDefault="00DC6E40" w:rsidP="009B7A78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3B7569" w14:textId="4534F1CE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6738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Emir </w:t>
            </w:r>
            <w:proofErr w:type="spellStart"/>
            <w:r w:rsidRPr="00E67388">
              <w:rPr>
                <w:rFonts w:asciiTheme="majorHAnsi" w:eastAsia="Times New Roman" w:hAnsiTheme="majorHAnsi" w:cs="Times New Roman"/>
                <w:sz w:val="28"/>
                <w:szCs w:val="28"/>
              </w:rPr>
              <w:t>Zafer</w:t>
            </w:r>
            <w:proofErr w:type="spellEnd"/>
            <w:r w:rsidRPr="00E6738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E67388">
              <w:rPr>
                <w:rFonts w:asciiTheme="majorHAnsi" w:eastAsia="Times New Roman" w:hAnsiTheme="majorHAnsi" w:cs="Times New Roman"/>
                <w:sz w:val="28"/>
                <w:szCs w:val="28"/>
              </w:rPr>
              <w:t>Hosgun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9AC942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3D27AA77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5A8AA3AB" w14:textId="35C367A1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hAnsi="Calibri" w:cs="Times New Roman"/>
                <w:color w:val="0D0D0D" w:themeColor="text1" w:themeTint="F2"/>
                <w:sz w:val="28"/>
                <w:szCs w:val="28"/>
              </w:rPr>
              <w:t xml:space="preserve"> “</w:t>
            </w:r>
            <w:r w:rsidRPr="0076003C">
              <w:rPr>
                <w:rFonts w:ascii="Calibri" w:hAnsi="Calibri" w:cs="Times New Roman"/>
                <w:iCs/>
                <w:color w:val="0D0D0D" w:themeColor="text1" w:themeTint="F2"/>
                <w:sz w:val="28"/>
                <w:szCs w:val="28"/>
              </w:rPr>
              <w:t>Conversion of waste agricultural biomass into furfural and HMF using AlCl3 catalyst</w:t>
            </w:r>
            <w:r w:rsidRPr="0076003C">
              <w:rPr>
                <w:rFonts w:ascii="Calibri" w:eastAsia="Times New Roman" w:hAnsi="Calibri" w:cs="Times New Roman"/>
                <w:sz w:val="28"/>
                <w:szCs w:val="28"/>
              </w:rPr>
              <w:t>”</w:t>
            </w:r>
          </w:p>
        </w:tc>
      </w:tr>
      <w:tr w:rsidR="00DC6E40" w:rsidRPr="00322ECC" w14:paraId="7685E653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40B1C6" w14:textId="1C614C2C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F0E1C2" w14:textId="46887FC8" w:rsidR="00DC6E40" w:rsidRPr="00322ECC" w:rsidRDefault="00DC6E40" w:rsidP="00973C5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Berrin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Bozan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77DBE6" w14:textId="77777777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743BEC87" w14:textId="77777777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388EA00" w14:textId="39EDFF6A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  <w:lang w:val="tr-TR"/>
              </w:rPr>
              <w:t xml:space="preserve">“Improving enzymatic hydrolysis of hazelnut shells by alkaline peroxide (APO) </w:t>
            </w:r>
            <w:r w:rsidRPr="0076003C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pretreatment’’</w:t>
            </w:r>
          </w:p>
        </w:tc>
      </w:tr>
      <w:tr w:rsidR="00DC6E40" w:rsidRPr="00322ECC" w14:paraId="296D9AA5" w14:textId="77777777" w:rsidTr="00DC6E40">
        <w:trPr>
          <w:gridAfter w:val="1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E206AD" w14:textId="09AC6CC3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31466C" w14:textId="77777777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1A1A1A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color w:val="1A1A1A"/>
                <w:sz w:val="28"/>
                <w:szCs w:val="28"/>
              </w:rPr>
              <w:t>Brigita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color w:val="1A1A1A"/>
                <w:sz w:val="28"/>
                <w:szCs w:val="28"/>
              </w:rPr>
              <w:t>Dalecka</w:t>
            </w:r>
            <w:proofErr w:type="spellEnd"/>
          </w:p>
          <w:p w14:paraId="3F26CC87" w14:textId="7A6C4F75" w:rsidR="00DC6E40" w:rsidRPr="00E67388" w:rsidRDefault="00DC6E40" w:rsidP="00973C5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F6F517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76003C">
              <w:rPr>
                <w:rFonts w:ascii="Calibri" w:hAnsi="Calibri"/>
                <w:b/>
                <w:sz w:val="28"/>
                <w:szCs w:val="28"/>
              </w:rPr>
              <w:t>Poster</w:t>
            </w:r>
          </w:p>
          <w:p w14:paraId="7C256EE9" w14:textId="7777777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  <w:p w14:paraId="59A1A617" w14:textId="431CCEB7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Lignocelullose</w:t>
            </w:r>
            <w:proofErr w:type="spellEnd"/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degrading enzyme production from </w:t>
            </w:r>
            <w:proofErr w:type="spellStart"/>
            <w:r w:rsidRPr="0076003C">
              <w:rPr>
                <w:rFonts w:ascii="Calibri" w:eastAsia="Times New Roman" w:hAnsi="Calibri" w:cs="Times New Roman"/>
                <w:iCs/>
                <w:color w:val="231F20"/>
                <w:sz w:val="28"/>
                <w:szCs w:val="28"/>
              </w:rPr>
              <w:t>Irpex</w:t>
            </w:r>
            <w:proofErr w:type="spellEnd"/>
            <w:r w:rsidRPr="0076003C">
              <w:rPr>
                <w:rFonts w:ascii="Calibri" w:eastAsia="Times New Roman" w:hAnsi="Calibri" w:cs="Times New Roman"/>
                <w:iCs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76003C">
              <w:rPr>
                <w:rFonts w:ascii="Calibri" w:eastAsia="Times New Roman" w:hAnsi="Calibri" w:cs="Times New Roman"/>
                <w:iCs/>
                <w:color w:val="231F20"/>
                <w:sz w:val="28"/>
                <w:szCs w:val="28"/>
              </w:rPr>
              <w:t>lacteus</w:t>
            </w:r>
            <w:proofErr w:type="spellEnd"/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76003C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  <w:t>Fusarium</w:t>
            </w:r>
            <w:proofErr w:type="spellEnd"/>
            <w:r w:rsidRPr="0076003C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003C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  <w:t>solani</w:t>
            </w:r>
            <w:proofErr w:type="spellEnd"/>
            <w:r w:rsidRPr="0076003C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  <w:t xml:space="preserve"> "</w:t>
            </w:r>
          </w:p>
        </w:tc>
      </w:tr>
      <w:tr w:rsidR="00DC6E40" w:rsidRPr="00322ECC" w14:paraId="76822669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D2810F" w14:textId="77777777" w:rsidR="00DC6E40" w:rsidRPr="00322ECC" w:rsidRDefault="00DC6E40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C82FDE" w14:textId="433315E0" w:rsidR="00DC6E40" w:rsidRPr="00322EC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Thanh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Nguyen Tien</w:t>
            </w: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64C0AA" w14:textId="77777777" w:rsidR="00DC6E40" w:rsidRPr="0076003C" w:rsidRDefault="00DC6E40" w:rsidP="007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283FE7C4" w14:textId="77777777" w:rsidR="00DC6E40" w:rsidRPr="0076003C" w:rsidRDefault="00DC6E40" w:rsidP="007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1E928843" w14:textId="36AB11E9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sz w:val="28"/>
                <w:szCs w:val="28"/>
              </w:rPr>
              <w:t>“A statistical analysis of observed and projected extreme precipitation trends in Southern Vietnam”</w:t>
            </w:r>
          </w:p>
        </w:tc>
      </w:tr>
      <w:tr w:rsidR="00DC6E40" w:rsidRPr="00322ECC" w14:paraId="180B89D6" w14:textId="77777777" w:rsidTr="00DC6E40">
        <w:trPr>
          <w:gridAfter w:val="1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08938F" w14:textId="77777777" w:rsidR="00DC6E40" w:rsidRPr="00322ECC" w:rsidRDefault="00DC6E40" w:rsidP="00973C5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11DA3F" w14:textId="7874DEF8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Emir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Zafer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Hosgun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619187" w14:textId="77777777" w:rsidR="00DC6E40" w:rsidRPr="0076003C" w:rsidRDefault="00DC6E40" w:rsidP="00401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0218E793" w14:textId="77777777" w:rsidR="00DC6E40" w:rsidRPr="0076003C" w:rsidRDefault="00DC6E40" w:rsidP="00401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24BD950B" w14:textId="1078ABBA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hAnsi="Calibri" w:cs="Times New Roman"/>
                <w:color w:val="0D0D0D" w:themeColor="text1" w:themeTint="F2"/>
                <w:sz w:val="28"/>
                <w:szCs w:val="28"/>
              </w:rPr>
              <w:t xml:space="preserve"> “</w:t>
            </w:r>
            <w:r w:rsidRPr="0076003C">
              <w:rPr>
                <w:rFonts w:ascii="Calibri" w:hAnsi="Calibri" w:cs="Times New Roman"/>
                <w:iCs/>
                <w:color w:val="0D0D0D" w:themeColor="text1" w:themeTint="F2"/>
                <w:sz w:val="28"/>
                <w:szCs w:val="28"/>
              </w:rPr>
              <w:t>Conversion of waste agricultural biomass into furfural and HMF using AlCl3 catalyst</w:t>
            </w:r>
            <w:r w:rsidRPr="0076003C">
              <w:rPr>
                <w:rFonts w:ascii="Calibri" w:eastAsia="Times New Roman" w:hAnsi="Calibri" w:cs="Times New Roman"/>
                <w:sz w:val="28"/>
                <w:szCs w:val="28"/>
              </w:rPr>
              <w:t>”</w:t>
            </w:r>
          </w:p>
        </w:tc>
      </w:tr>
      <w:tr w:rsidR="00DC6E40" w:rsidRPr="00322ECC" w14:paraId="74EF2DB9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B38B1F" w14:textId="77777777" w:rsidR="00DC6E40" w:rsidRPr="00322ECC" w:rsidRDefault="00DC6E40" w:rsidP="00973C5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ECD677" w14:textId="18594203" w:rsidR="00DC6E40" w:rsidRPr="00322EC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Berrin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Bozan</w:t>
            </w:r>
            <w:proofErr w:type="spellEnd"/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A3EBF9" w14:textId="77777777" w:rsidR="00DC6E40" w:rsidRPr="0076003C" w:rsidRDefault="00DC6E40" w:rsidP="00401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1CA0827B" w14:textId="77777777" w:rsidR="00DC6E40" w:rsidRPr="0076003C" w:rsidRDefault="00DC6E40" w:rsidP="00401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7F0EC6D7" w14:textId="54BA660D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  <w:lang w:val="tr-TR"/>
              </w:rPr>
              <w:t xml:space="preserve">“Improving enzymatic hydrolysis of hazelnut shells by alkaline peroxide (APO) </w:t>
            </w:r>
            <w:r w:rsidRPr="0076003C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pretreatment’’</w:t>
            </w:r>
          </w:p>
        </w:tc>
      </w:tr>
      <w:tr w:rsidR="00DC6E40" w:rsidRPr="00322ECC" w14:paraId="4E597637" w14:textId="77777777" w:rsidTr="00DC6E40">
        <w:trPr>
          <w:gridAfter w:val="1"/>
          <w:wAfter w:w="27" w:type="dxa"/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BA09B8" w14:textId="55FDDF1B" w:rsidR="00DC6E40" w:rsidRPr="00322ECC" w:rsidRDefault="00DC6E40" w:rsidP="00973C5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16C7A2" w14:textId="77777777" w:rsidR="00DC6E40" w:rsidRPr="00322ECC" w:rsidRDefault="00DC6E40" w:rsidP="0058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1A1A1A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color w:val="1A1A1A"/>
                <w:sz w:val="28"/>
                <w:szCs w:val="28"/>
              </w:rPr>
              <w:t>Brigita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color w:val="1A1A1A"/>
                <w:sz w:val="28"/>
                <w:szCs w:val="28"/>
              </w:rPr>
              <w:t>Dalecka</w:t>
            </w:r>
            <w:proofErr w:type="spellEnd"/>
          </w:p>
          <w:p w14:paraId="7A13A6E4" w14:textId="0DE9D180" w:rsidR="00DC6E40" w:rsidRPr="00322EC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1D17E1" w14:textId="77777777" w:rsidR="00DC6E40" w:rsidRPr="0076003C" w:rsidRDefault="00DC6E40" w:rsidP="0058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76003C">
              <w:rPr>
                <w:rFonts w:ascii="Calibri" w:hAnsi="Calibri"/>
                <w:b/>
                <w:sz w:val="28"/>
                <w:szCs w:val="28"/>
              </w:rPr>
              <w:t>Poster</w:t>
            </w:r>
          </w:p>
          <w:p w14:paraId="0B29E29E" w14:textId="77777777" w:rsidR="00DC6E40" w:rsidRPr="0076003C" w:rsidRDefault="00DC6E40" w:rsidP="0058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  <w:p w14:paraId="67B60E8F" w14:textId="60E76CA3" w:rsidR="00DC6E40" w:rsidRPr="0076003C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Lignocelullose</w:t>
            </w:r>
            <w:proofErr w:type="spellEnd"/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degrading enzyme production from </w:t>
            </w:r>
            <w:proofErr w:type="spellStart"/>
            <w:r w:rsidRPr="0076003C">
              <w:rPr>
                <w:rFonts w:ascii="Calibri" w:eastAsia="Times New Roman" w:hAnsi="Calibri" w:cs="Times New Roman"/>
                <w:iCs/>
                <w:color w:val="231F20"/>
                <w:sz w:val="28"/>
                <w:szCs w:val="28"/>
              </w:rPr>
              <w:t>Irpex</w:t>
            </w:r>
            <w:proofErr w:type="spellEnd"/>
            <w:r w:rsidRPr="0076003C">
              <w:rPr>
                <w:rFonts w:ascii="Calibri" w:eastAsia="Times New Roman" w:hAnsi="Calibri" w:cs="Times New Roman"/>
                <w:iCs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76003C">
              <w:rPr>
                <w:rFonts w:ascii="Calibri" w:eastAsia="Times New Roman" w:hAnsi="Calibri" w:cs="Times New Roman"/>
                <w:iCs/>
                <w:color w:val="231F20"/>
                <w:sz w:val="28"/>
                <w:szCs w:val="28"/>
              </w:rPr>
              <w:t>lacteus</w:t>
            </w:r>
            <w:proofErr w:type="spellEnd"/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76003C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  <w:t>Fusarium</w:t>
            </w:r>
            <w:proofErr w:type="spellEnd"/>
            <w:r w:rsidRPr="0076003C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003C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  <w:t>solani</w:t>
            </w:r>
            <w:proofErr w:type="spellEnd"/>
            <w:r w:rsidRPr="0076003C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  <w:t xml:space="preserve"> "</w:t>
            </w:r>
          </w:p>
        </w:tc>
      </w:tr>
      <w:tr w:rsidR="00DC6E40" w:rsidRPr="00322ECC" w14:paraId="5D200353" w14:textId="77777777" w:rsidTr="00DC6E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18F5E5" w14:textId="77777777" w:rsidR="00DC6E40" w:rsidRPr="00322ECC" w:rsidRDefault="00DC6E40" w:rsidP="00973C5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3F8D9F" w14:textId="77777777" w:rsidR="00DC6E40" w:rsidRPr="00322EC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Onur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sz w:val="28"/>
                <w:szCs w:val="28"/>
              </w:rPr>
              <w:t>Yildiz</w:t>
            </w:r>
            <w:proofErr w:type="spellEnd"/>
          </w:p>
          <w:p w14:paraId="2D9E2AD5" w14:textId="78409BD5" w:rsidR="00DC6E40" w:rsidRPr="00322EC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AE1B73" w14:textId="77777777" w:rsidR="00DC6E40" w:rsidRPr="0076003C" w:rsidRDefault="00DC6E40" w:rsidP="003B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405FE777" w14:textId="77777777" w:rsidR="00DC6E40" w:rsidRPr="0076003C" w:rsidRDefault="00DC6E40" w:rsidP="003B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27D5483" w14:textId="3A3F8E28" w:rsidR="00DC6E40" w:rsidRPr="0076003C" w:rsidRDefault="00DC6E40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6003C">
              <w:rPr>
                <w:rFonts w:ascii="Calibri" w:eastAsia="Times New Roman" w:hAnsi="Calibri" w:cs="Times New Roman"/>
                <w:sz w:val="28"/>
                <w:szCs w:val="28"/>
              </w:rPr>
              <w:t>"Sodium hydroxide pretreatment of sunflower stalks for enzymatic hydrolysis"</w:t>
            </w:r>
          </w:p>
        </w:tc>
      </w:tr>
      <w:tr w:rsidR="00DC6E40" w:rsidRPr="00012A56" w14:paraId="7504ABBA" w14:textId="77777777" w:rsidTr="00DC6E40">
        <w:trPr>
          <w:gridAfter w:val="1"/>
          <w:wAfter w:w="2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2C69E9" w14:textId="77777777" w:rsidR="00DC6E40" w:rsidRPr="00322ECC" w:rsidRDefault="00DC6E40" w:rsidP="00973C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3D6AC6" w14:textId="77777777" w:rsidR="00DC6E40" w:rsidRPr="00012A56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012A56">
              <w:rPr>
                <w:rFonts w:ascii="Calibri" w:eastAsia="Times New Roman" w:hAnsi="Calibri" w:cs="Times New Roman"/>
                <w:sz w:val="28"/>
                <w:szCs w:val="28"/>
              </w:rPr>
              <w:t>Selin</w:t>
            </w:r>
            <w:proofErr w:type="spellEnd"/>
            <w:r w:rsidRPr="00012A56">
              <w:rPr>
                <w:rFonts w:ascii="Calibri" w:eastAsia="Times New Roman" w:hAnsi="Calibri" w:cs="Times New Roman"/>
                <w:sz w:val="28"/>
                <w:szCs w:val="28"/>
              </w:rPr>
              <w:t xml:space="preserve"> Urey </w:t>
            </w:r>
          </w:p>
          <w:p w14:paraId="0285734C" w14:textId="169F6AEC" w:rsidR="00DC6E40" w:rsidRPr="00012A56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397DB6" w14:textId="77777777" w:rsidR="00DC6E40" w:rsidRPr="00012A56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12A5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229891BA" w14:textId="77777777" w:rsidR="00DC6E40" w:rsidRPr="00012A56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1FD97906" w14:textId="521B418B" w:rsidR="00DC6E40" w:rsidRPr="00012A56" w:rsidRDefault="00DC6E40" w:rsidP="00973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</w:rPr>
            </w:pPr>
            <w:r w:rsidRPr="00012A56">
              <w:rPr>
                <w:rFonts w:ascii="Calibri" w:eastAsia="Times New Roman" w:hAnsi="Calibri" w:cs="Times New Roman"/>
                <w:sz w:val="28"/>
                <w:szCs w:val="28"/>
              </w:rPr>
              <w:t>"Effect of Pretreatment Techniques on the Catalytic Conversion of Hazelnut Shells in to Chemicals Using FeCl3 catalyst"</w:t>
            </w:r>
          </w:p>
        </w:tc>
      </w:tr>
      <w:tr w:rsidR="00DC6E40" w:rsidRPr="00322ECC" w14:paraId="6BB0ADF3" w14:textId="77777777" w:rsidTr="00D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DAB8F3" w14:textId="1CFD7E10" w:rsidR="00DC6E40" w:rsidRPr="00322ECC" w:rsidRDefault="00DC6E40" w:rsidP="003F431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F628C8" w14:textId="7AAE5B71" w:rsidR="00DC6E40" w:rsidRPr="00012A56" w:rsidRDefault="00DC6E40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12A56">
              <w:rPr>
                <w:rFonts w:ascii="Calibri" w:eastAsia="Times New Roman" w:hAnsi="Calibri" w:cs="Times New Roman"/>
                <w:sz w:val="28"/>
                <w:szCs w:val="28"/>
              </w:rPr>
              <w:t>Rizqi</w:t>
            </w:r>
            <w:proofErr w:type="spellEnd"/>
            <w:r w:rsidRPr="00012A56">
              <w:rPr>
                <w:rFonts w:ascii="Calibri" w:eastAsia="Times New Roman" w:hAnsi="Calibri" w:cs="Times New Roman"/>
                <w:sz w:val="28"/>
                <w:szCs w:val="28"/>
              </w:rPr>
              <w:t xml:space="preserve"> Akbar</w:t>
            </w:r>
          </w:p>
        </w:tc>
        <w:tc>
          <w:tcPr>
            <w:tcW w:w="630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991FF7" w14:textId="77777777" w:rsidR="00DC6E40" w:rsidRPr="00012A56" w:rsidRDefault="00DC6E40" w:rsidP="00F7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12A5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4B6C1FBF" w14:textId="77777777" w:rsidR="00DC6E40" w:rsidRPr="00012A56" w:rsidRDefault="00DC6E40" w:rsidP="00F7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0E0AB423" w14:textId="77777777" w:rsidR="00DC6E40" w:rsidRPr="00012A56" w:rsidRDefault="00DC6E40" w:rsidP="00F7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12A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“Alternative Method of Utilization Solar </w:t>
            </w:r>
          </w:p>
          <w:p w14:paraId="4BAD5CB5" w14:textId="77777777" w:rsidR="00DC6E40" w:rsidRPr="00012A56" w:rsidRDefault="00DC6E40" w:rsidP="00F7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12A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Thermal Energy as Electricity </w:t>
            </w:r>
          </w:p>
          <w:p w14:paraId="078746B8" w14:textId="54CA7C38" w:rsidR="00DC6E40" w:rsidRPr="00012A56" w:rsidRDefault="00DC6E40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12A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Using Thermoelectric Generator”</w:t>
            </w:r>
          </w:p>
        </w:tc>
      </w:tr>
      <w:tr w:rsidR="00DC6E40" w:rsidRPr="00322ECC" w14:paraId="42464B0A" w14:textId="77777777" w:rsidTr="00DC6E40">
        <w:trPr>
          <w:cantSplit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0E2A73" w14:textId="6D838167" w:rsidR="00DC6E40" w:rsidRPr="00322ECC" w:rsidRDefault="00DC6E40" w:rsidP="003F431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7F82A0" w14:textId="6CA26649" w:rsidR="00DC6E40" w:rsidRPr="00012A56" w:rsidRDefault="00DC6E40" w:rsidP="00DC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12A56">
              <w:rPr>
                <w:rFonts w:ascii="Calibri" w:eastAsia="Times New Roman" w:hAnsi="Calibri" w:cs="Times New Roman"/>
                <w:sz w:val="28"/>
                <w:szCs w:val="28"/>
              </w:rPr>
              <w:t>Cihan</w:t>
            </w:r>
            <w:proofErr w:type="spellEnd"/>
            <w:r w:rsidRPr="00012A56">
              <w:rPr>
                <w:rFonts w:ascii="Calibri" w:eastAsia="Times New Roman" w:hAnsi="Calibri" w:cs="Times New Roman"/>
                <w:sz w:val="28"/>
                <w:szCs w:val="28"/>
              </w:rPr>
              <w:t xml:space="preserve"> ALAŞ</w:t>
            </w:r>
          </w:p>
        </w:tc>
        <w:tc>
          <w:tcPr>
            <w:tcW w:w="630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FEAAB3" w14:textId="77777777" w:rsidR="00DC6E40" w:rsidRDefault="00DC6E40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tr-TR"/>
              </w:rPr>
            </w:pPr>
            <w:r w:rsidRPr="00012A5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tr-TR"/>
              </w:rPr>
              <w:t>Poster</w:t>
            </w:r>
          </w:p>
          <w:p w14:paraId="131E8C89" w14:textId="77777777" w:rsidR="00012A56" w:rsidRPr="00012A56" w:rsidRDefault="00012A56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tr-TR"/>
              </w:rPr>
            </w:pPr>
          </w:p>
          <w:p w14:paraId="5CC30FE9" w14:textId="37FF4D8E" w:rsidR="00DC6E40" w:rsidRPr="00012A56" w:rsidRDefault="00012A56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  <w:lang w:val="tr-TR"/>
              </w:rPr>
              <w:t>“</w:t>
            </w:r>
            <w:r w:rsidRPr="00012A56">
              <w:rPr>
                <w:rFonts w:ascii="Calibri" w:eastAsia="Times New Roman" w:hAnsi="Calibri" w:cs="Times New Roman"/>
                <w:bCs/>
                <w:sz w:val="28"/>
                <w:szCs w:val="28"/>
                <w:lang w:val="tr-TR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  <w:lang w:val="tr-TR"/>
              </w:rPr>
              <w:t>mart City Models and Energy Savi</w:t>
            </w:r>
            <w:r w:rsidRPr="00012A56">
              <w:rPr>
                <w:rFonts w:ascii="Calibri" w:eastAsia="Times New Roman" w:hAnsi="Calibri" w:cs="Times New Roman"/>
                <w:bCs/>
                <w:sz w:val="28"/>
                <w:szCs w:val="28"/>
                <w:lang w:val="tr-TR"/>
              </w:rPr>
              <w:t>ng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  <w:lang w:val="tr-TR"/>
              </w:rPr>
              <w:t>”</w:t>
            </w:r>
          </w:p>
        </w:tc>
      </w:tr>
    </w:tbl>
    <w:p w14:paraId="75B849EF" w14:textId="58229BE5" w:rsidR="004F6435" w:rsidRPr="00322ECC" w:rsidRDefault="004F6435" w:rsidP="00546F57">
      <w:pPr>
        <w:rPr>
          <w:rFonts w:asciiTheme="majorHAnsi" w:hAnsiTheme="majorHAnsi"/>
          <w:sz w:val="28"/>
          <w:szCs w:val="28"/>
        </w:rPr>
      </w:pPr>
    </w:p>
    <w:p w14:paraId="1A4AA170" w14:textId="77777777" w:rsidR="0093758A" w:rsidRPr="00322ECC" w:rsidRDefault="0093758A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322ECC">
        <w:rPr>
          <w:rFonts w:asciiTheme="majorHAnsi" w:eastAsia="Times New Roman" w:hAnsiTheme="majorHAnsi" w:cs="Times New Roman"/>
          <w:b/>
          <w:bCs/>
          <w:sz w:val="28"/>
          <w:szCs w:val="28"/>
        </w:rPr>
        <w:br w:type="page"/>
      </w:r>
    </w:p>
    <w:p w14:paraId="5C661151" w14:textId="5989141A" w:rsidR="00221180" w:rsidRPr="00322ECC" w:rsidRDefault="00221180" w:rsidP="00221180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322ECC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2</w:t>
      </w:r>
      <w:r w:rsidR="00143DD2" w:rsidRPr="00322ECC">
        <w:rPr>
          <w:rFonts w:asciiTheme="majorHAnsi" w:eastAsia="Times New Roman" w:hAnsiTheme="majorHAnsi" w:cs="Times New Roman"/>
          <w:b/>
          <w:bCs/>
          <w:sz w:val="28"/>
          <w:szCs w:val="28"/>
        </w:rPr>
        <w:t>7</w:t>
      </w:r>
      <w:r w:rsidRPr="00322ECC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="000C2498">
        <w:rPr>
          <w:rFonts w:asciiTheme="majorHAnsi" w:eastAsia="Times New Roman" w:hAnsiTheme="majorHAnsi" w:cs="Times New Roman"/>
          <w:b/>
          <w:bCs/>
          <w:sz w:val="28"/>
          <w:szCs w:val="28"/>
        </w:rPr>
        <w:t>May</w:t>
      </w:r>
      <w:r w:rsidRPr="00322ECC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2016</w:t>
      </w:r>
    </w:p>
    <w:p w14:paraId="4226794F" w14:textId="77777777" w:rsidR="00221180" w:rsidRPr="00322ECC" w:rsidRDefault="00221180" w:rsidP="00221180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MediumShading1-Accent3"/>
        <w:tblW w:w="10245" w:type="dxa"/>
        <w:tblLook w:val="04A0" w:firstRow="1" w:lastRow="0" w:firstColumn="1" w:lastColumn="0" w:noHBand="0" w:noVBand="1"/>
      </w:tblPr>
      <w:tblGrid>
        <w:gridCol w:w="1046"/>
        <w:gridCol w:w="3406"/>
        <w:gridCol w:w="5793"/>
      </w:tblGrid>
      <w:tr w:rsidR="00143DD2" w:rsidRPr="00F060B4" w14:paraId="2B810DCE" w14:textId="77777777" w:rsidTr="00017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08ADDB" w14:textId="742B190D" w:rsidR="00143DD2" w:rsidRPr="00F060B4" w:rsidRDefault="00143DD2" w:rsidP="003E526A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14:00-18:00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028273" w14:textId="77777777" w:rsidR="00143DD2" w:rsidRPr="00C333EB" w:rsidRDefault="00143DD2" w:rsidP="003E5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535217" w14:textId="4436D8E1" w:rsidR="00143DD2" w:rsidRPr="007D441A" w:rsidRDefault="003B6B9B" w:rsidP="003E5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sz w:val="28"/>
                <w:szCs w:val="28"/>
              </w:rPr>
              <w:t xml:space="preserve">Oral </w:t>
            </w:r>
            <w:r w:rsidR="00F77BFF" w:rsidRPr="007D441A">
              <w:rPr>
                <w:rFonts w:ascii="Calibri" w:eastAsia="Times New Roman" w:hAnsi="Calibri" w:cs="Times New Roman"/>
                <w:sz w:val="28"/>
                <w:szCs w:val="28"/>
              </w:rPr>
              <w:t>Presentations</w:t>
            </w:r>
          </w:p>
        </w:tc>
      </w:tr>
      <w:tr w:rsidR="00715E85" w:rsidRPr="00F060B4" w14:paraId="3D875231" w14:textId="77777777" w:rsidTr="000C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FB5C53" w14:textId="57D42699" w:rsidR="00715E85" w:rsidRPr="00F060B4" w:rsidRDefault="00715E85" w:rsidP="003B6B9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00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62A537" w14:textId="77777777" w:rsidR="00715E85" w:rsidRPr="00C333EB" w:rsidRDefault="00715E85" w:rsidP="007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Darío</w:t>
            </w:r>
            <w:proofErr w:type="spellEnd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Lafferte</w:t>
            </w:r>
            <w:proofErr w:type="spellEnd"/>
          </w:p>
          <w:p w14:paraId="16119061" w14:textId="063A0B0C" w:rsidR="00715E85" w:rsidRPr="00C333EB" w:rsidRDefault="00715E85" w:rsidP="003E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27BCB6" w14:textId="77777777" w:rsidR="00715E85" w:rsidRPr="007D441A" w:rsidRDefault="00715E85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767F400C" w14:textId="77777777" w:rsidR="00715E85" w:rsidRPr="007D441A" w:rsidRDefault="00715E85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3ADCA3DE" w14:textId="2B9A615D" w:rsidR="00715E85" w:rsidRPr="007D441A" w:rsidRDefault="00612E4C" w:rsidP="003E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  <w:t>“</w:t>
            </w:r>
            <w:r w:rsidR="00715E85" w:rsidRPr="007D441A"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  <w:t>LVRT-Capability of DFIG- and PMSG-based wind energy converters</w:t>
            </w:r>
            <w:r w:rsidRPr="007D441A"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  <w:t>”</w:t>
            </w:r>
          </w:p>
        </w:tc>
      </w:tr>
      <w:tr w:rsidR="00715E85" w:rsidRPr="00F060B4" w14:paraId="65CB699D" w14:textId="77777777" w:rsidTr="000C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0BABA7" w14:textId="194E7651" w:rsidR="00715E85" w:rsidRPr="00F060B4" w:rsidRDefault="00715E85" w:rsidP="003B6B9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15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-1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C4C8A8" w14:textId="06C2BB29" w:rsidR="00715E85" w:rsidRPr="00C333EB" w:rsidRDefault="00715E85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33EB">
              <w:rPr>
                <w:rFonts w:ascii="Calibri" w:eastAsia="Times New Roman" w:hAnsi="Calibri" w:cs="Times New Roman"/>
                <w:sz w:val="28"/>
                <w:szCs w:val="28"/>
              </w:rPr>
              <w:t>Dong-</w:t>
            </w:r>
            <w:proofErr w:type="spellStart"/>
            <w:r w:rsidRPr="00C333EB">
              <w:rPr>
                <w:rFonts w:ascii="Calibri" w:eastAsia="Times New Roman" w:hAnsi="Calibri" w:cs="Times New Roman"/>
                <w:sz w:val="28"/>
                <w:szCs w:val="28"/>
              </w:rPr>
              <w:t>geun</w:t>
            </w:r>
            <w:proofErr w:type="spellEnd"/>
            <w:r w:rsidRPr="00C333EB">
              <w:rPr>
                <w:rFonts w:ascii="Calibri" w:eastAsia="Times New Roman" w:hAnsi="Calibri" w:cs="Times New Roman"/>
                <w:sz w:val="28"/>
                <w:szCs w:val="28"/>
              </w:rPr>
              <w:t xml:space="preserve"> Shin</w:t>
            </w: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31021B" w14:textId="77777777" w:rsidR="00715E85" w:rsidRPr="007D441A" w:rsidRDefault="00715E85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772AAF14" w14:textId="77777777" w:rsidR="00715E85" w:rsidRPr="007D441A" w:rsidRDefault="00715E85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A52CE91" w14:textId="3B8B9A56" w:rsidR="00715E85" w:rsidRPr="007D441A" w:rsidRDefault="00715E85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Gulim" w:hAnsi="Calibri" w:cs="Times New Roman"/>
                <w:color w:val="0D0D0D" w:themeColor="text1" w:themeTint="F2"/>
                <w:sz w:val="28"/>
                <w:szCs w:val="28"/>
              </w:rPr>
              <w:t>“ZSM-5/</w:t>
            </w:r>
            <w:proofErr w:type="spellStart"/>
            <w:r w:rsidRPr="007D441A">
              <w:rPr>
                <w:rFonts w:ascii="Calibri" w:eastAsia="Gulim" w:hAnsi="Calibri" w:cs="Times New Roman"/>
                <w:color w:val="0D0D0D" w:themeColor="text1" w:themeTint="F2"/>
                <w:sz w:val="28"/>
                <w:szCs w:val="28"/>
              </w:rPr>
              <w:t>SiC</w:t>
            </w:r>
            <w:proofErr w:type="spellEnd"/>
            <w:r w:rsidRPr="007D441A">
              <w:rPr>
                <w:rFonts w:ascii="Calibri" w:eastAsia="Gulim" w:hAnsi="Calibri" w:cs="Times New Roman"/>
                <w:color w:val="0D0D0D" w:themeColor="text1" w:themeTint="F2"/>
                <w:sz w:val="28"/>
                <w:szCs w:val="28"/>
              </w:rPr>
              <w:t xml:space="preserve"> fiber hybrid catalyst system prepared by preceramic polymer based process”</w:t>
            </w:r>
          </w:p>
        </w:tc>
      </w:tr>
      <w:tr w:rsidR="00715E85" w:rsidRPr="00F060B4" w14:paraId="598099B8" w14:textId="77777777" w:rsidTr="000C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D6AD49" w14:textId="2C11158F" w:rsidR="00715E85" w:rsidRPr="00F060B4" w:rsidRDefault="00715E85" w:rsidP="003B6B9B">
            <w:pPr>
              <w:jc w:val="center"/>
              <w:rPr>
                <w:rFonts w:asciiTheme="majorHAnsi" w:eastAsia="Times New Roman" w:hAnsiTheme="majorHAnsi" w:cs="Times New Roman"/>
                <w:color w:val="008000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14: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30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-14: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C28B28" w14:textId="73E0095E" w:rsidR="00715E85" w:rsidRPr="00C333EB" w:rsidRDefault="00715E85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33EB">
              <w:rPr>
                <w:rFonts w:ascii="Calibri" w:hAnsi="Calibri" w:cs="Times New Roman"/>
                <w:bCs/>
                <w:sz w:val="28"/>
                <w:szCs w:val="28"/>
              </w:rPr>
              <w:t>Fereshteh</w:t>
            </w:r>
            <w:proofErr w:type="spellEnd"/>
            <w:r w:rsidRPr="00C333EB">
              <w:rPr>
                <w:rFonts w:ascii="Calibri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333EB">
              <w:rPr>
                <w:rFonts w:ascii="Calibri" w:hAnsi="Calibri" w:cs="Times New Roman"/>
                <w:bCs/>
                <w:sz w:val="28"/>
                <w:szCs w:val="28"/>
              </w:rPr>
              <w:t>Beigli</w:t>
            </w:r>
            <w:proofErr w:type="spellEnd"/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D013E5" w14:textId="77777777" w:rsidR="00715E85" w:rsidRPr="007D441A" w:rsidRDefault="00715E85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3C97E945" w14:textId="77777777" w:rsidR="00715E85" w:rsidRPr="007D441A" w:rsidRDefault="00715E85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746172DE" w14:textId="2ADCD4EF" w:rsidR="00715E85" w:rsidRPr="007D441A" w:rsidRDefault="00715E85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8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“Underground and semi underground passive cooling strategies in hot climate of Iran”</w:t>
            </w:r>
          </w:p>
        </w:tc>
      </w:tr>
      <w:tr w:rsidR="000104D9" w:rsidRPr="00F060B4" w14:paraId="0721268C" w14:textId="77777777" w:rsidTr="000C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E0CCDB" w14:textId="45962AA0" w:rsidR="000104D9" w:rsidRPr="00F060B4" w:rsidRDefault="000104D9" w:rsidP="003B6B9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1FB111" w14:textId="0F3CE1F0" w:rsidR="000104D9" w:rsidRPr="007004CB" w:rsidRDefault="000104D9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D8CC44" w14:textId="2CEE2181" w:rsidR="000104D9" w:rsidRPr="007004CB" w:rsidRDefault="007004CB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004C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BREAK</w:t>
            </w:r>
          </w:p>
        </w:tc>
      </w:tr>
      <w:tr w:rsidR="000104D9" w:rsidRPr="00F060B4" w14:paraId="6D86EE32" w14:textId="77777777" w:rsidTr="000C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B0148A" w14:textId="5CDDF173" w:rsidR="000104D9" w:rsidRPr="00F060B4" w:rsidRDefault="000104D9" w:rsidP="0022118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00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</w:p>
          <w:p w14:paraId="5B69AE8C" w14:textId="17001CBF" w:rsidR="000104D9" w:rsidRPr="00F060B4" w:rsidRDefault="000104D9" w:rsidP="003B6B9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5A0ADA" w14:textId="0A23A0F8" w:rsidR="000104D9" w:rsidRPr="00C333EB" w:rsidRDefault="00770DB7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James Moran</w:t>
            </w: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4B4EF8" w14:textId="561A58E9" w:rsidR="000104D9" w:rsidRPr="007D441A" w:rsidRDefault="000104D9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4BD1D296" w14:textId="77777777" w:rsidR="00322ECC" w:rsidRPr="007D441A" w:rsidRDefault="00322ECC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195F0671" w14:textId="35BBDEB1" w:rsidR="000104D9" w:rsidRPr="00CD42EF" w:rsidRDefault="00CD42EF" w:rsidP="00CD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sz w:val="28"/>
                <w:szCs w:val="28"/>
                <w:lang w:val="en-GB"/>
              </w:rPr>
            </w:pPr>
            <w:r w:rsidRPr="00CD42E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"Development of a National Standard for a Biogas Grid in Thailand"</w:t>
            </w:r>
          </w:p>
        </w:tc>
      </w:tr>
      <w:tr w:rsidR="000104D9" w:rsidRPr="00F060B4" w14:paraId="7D9350C5" w14:textId="77777777" w:rsidTr="003A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C3AD1F" w14:textId="77777777" w:rsidR="003B6B9B" w:rsidRPr="00F060B4" w:rsidRDefault="003B6B9B" w:rsidP="00221180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15:15</w:t>
            </w:r>
          </w:p>
          <w:p w14:paraId="5019E3E8" w14:textId="361F0772" w:rsidR="000104D9" w:rsidRPr="00F060B4" w:rsidRDefault="000104D9" w:rsidP="003B6B9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-15: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492CBA" w14:textId="2E8F8929" w:rsidR="000104D9" w:rsidRPr="00C333EB" w:rsidRDefault="003A2C6B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8"/>
                <w:szCs w:val="28"/>
              </w:rPr>
            </w:pP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Getúlio</w:t>
            </w:r>
            <w:proofErr w:type="spellEnd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Júnior</w:t>
            </w:r>
            <w:proofErr w:type="spellEnd"/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8FCBCA" w14:textId="45CF6631" w:rsidR="000104D9" w:rsidRPr="007D441A" w:rsidRDefault="000104D9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40904C01" w14:textId="77777777" w:rsidR="00612E4C" w:rsidRPr="007D441A" w:rsidRDefault="00612E4C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6E458F32" w14:textId="41BDA0E2" w:rsidR="000104D9" w:rsidRPr="007D441A" w:rsidRDefault="00E67388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500050"/>
              </w:rPr>
              <w:t>"</w:t>
            </w:r>
            <w:r>
              <w:rPr>
                <w:rFonts w:ascii="Arial" w:eastAsia="Times New Roman" w:hAnsi="Arial" w:cs="Arial"/>
                <w:color w:val="000000"/>
              </w:rPr>
              <w:t>Building The Brazilian Smart Grid with Photovoltaic Systems: Project “51 Rooftops”</w:t>
            </w:r>
          </w:p>
        </w:tc>
      </w:tr>
      <w:tr w:rsidR="000104D9" w:rsidRPr="00F060B4" w14:paraId="58C24CA2" w14:textId="77777777" w:rsidTr="000C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FE1E43" w14:textId="68CB0CEF" w:rsidR="000104D9" w:rsidRPr="00F060B4" w:rsidRDefault="000104D9" w:rsidP="00973C57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:30-</w:t>
            </w:r>
          </w:p>
          <w:p w14:paraId="62DBBD84" w14:textId="591BF0A2" w:rsidR="000104D9" w:rsidRPr="00F060B4" w:rsidRDefault="000104D9" w:rsidP="003B6B9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:45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B95B32" w14:textId="77777777" w:rsidR="000104D9" w:rsidRPr="00C333EB" w:rsidRDefault="000104D9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Jui</w:t>
            </w:r>
            <w:proofErr w:type="spellEnd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-Yen Lin</w:t>
            </w:r>
          </w:p>
          <w:p w14:paraId="2A805978" w14:textId="77777777" w:rsidR="000104D9" w:rsidRPr="00C333EB" w:rsidRDefault="000104D9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FBAA62" w14:textId="516AEE19" w:rsidR="000104D9" w:rsidRPr="007D441A" w:rsidRDefault="000104D9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0E3D0436" w14:textId="77777777" w:rsidR="00612E4C" w:rsidRPr="007D441A" w:rsidRDefault="00612E4C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1911BE68" w14:textId="4BE3CF37" w:rsidR="000104D9" w:rsidRPr="007D441A" w:rsidRDefault="003B6B9B" w:rsidP="00973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 xml:space="preserve">"Synthesis of </w:t>
            </w:r>
            <w:proofErr w:type="spellStart"/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>Trimethyl</w:t>
            </w:r>
            <w:proofErr w:type="spellEnd"/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 xml:space="preserve"> Borate from Barium Perborate with Nitric Acid as Leaching Agent"</w:t>
            </w:r>
          </w:p>
        </w:tc>
      </w:tr>
      <w:tr w:rsidR="000104D9" w:rsidRPr="00F060B4" w14:paraId="61F225AB" w14:textId="77777777" w:rsidTr="000C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02CD2D" w14:textId="1D08BE07" w:rsidR="000104D9" w:rsidRPr="00F060B4" w:rsidRDefault="000104D9" w:rsidP="003B6B9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:45-1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6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:00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3167AA" w14:textId="4A5E7D15" w:rsidR="000104D9" w:rsidRPr="008A5A6B" w:rsidRDefault="008A5A6B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Tsung</w:t>
            </w:r>
            <w:proofErr w:type="spellEnd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-Yu Hsieh</w:t>
            </w: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F7F116" w14:textId="77777777" w:rsidR="000104D9" w:rsidRPr="007D441A" w:rsidRDefault="000104D9" w:rsidP="00FE41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32E89623" w14:textId="77777777" w:rsidR="000104D9" w:rsidRPr="007D441A" w:rsidRDefault="000104D9" w:rsidP="00FE41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355D938C" w14:textId="0A6C9085" w:rsidR="000104D9" w:rsidRPr="007D441A" w:rsidRDefault="000A05DD" w:rsidP="0097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sz w:val="28"/>
                <w:szCs w:val="28"/>
              </w:rPr>
              <w:t>"Chemical Oxo-precipitation Evolving into An Energy Efficient Technology to Protect Environment from Borate Pollution"</w:t>
            </w:r>
          </w:p>
        </w:tc>
      </w:tr>
      <w:tr w:rsidR="000104D9" w:rsidRPr="00F060B4" w14:paraId="15D5DA9E" w14:textId="77777777" w:rsidTr="000C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F9DB5C" w14:textId="5D5766C9" w:rsidR="000104D9" w:rsidRPr="00F060B4" w:rsidRDefault="000104D9" w:rsidP="003B6B9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6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:00-1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6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:15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72E79D" w14:textId="77777777" w:rsidR="00EE16E2" w:rsidRPr="00C333EB" w:rsidRDefault="00EE16E2" w:rsidP="00EE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  <w:sz w:val="28"/>
                <w:szCs w:val="28"/>
              </w:rPr>
            </w:pPr>
            <w:proofErr w:type="spellStart"/>
            <w:r w:rsidRPr="00C333EB">
              <w:rPr>
                <w:rFonts w:ascii="Calibri" w:hAnsi="Calibri"/>
                <w:color w:val="333333"/>
                <w:sz w:val="28"/>
                <w:szCs w:val="28"/>
              </w:rPr>
              <w:t>Haris</w:t>
            </w:r>
            <w:proofErr w:type="spellEnd"/>
            <w:r w:rsidRPr="00C333EB">
              <w:rPr>
                <w:rFonts w:ascii="Calibri" w:hAnsi="Calibri"/>
                <w:color w:val="333333"/>
                <w:sz w:val="28"/>
                <w:szCs w:val="28"/>
              </w:rPr>
              <w:t xml:space="preserve"> ÇALGAN</w:t>
            </w:r>
          </w:p>
          <w:p w14:paraId="1023FF8E" w14:textId="1679BAD3" w:rsidR="000104D9" w:rsidRPr="00C333EB" w:rsidRDefault="000104D9" w:rsidP="00FE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22CAFD" w14:textId="050D0A21" w:rsidR="000104D9" w:rsidRPr="007D441A" w:rsidRDefault="000104D9" w:rsidP="00FE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604A4F08" w14:textId="77777777" w:rsidR="00017D73" w:rsidRPr="007D441A" w:rsidRDefault="00017D73" w:rsidP="00FE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7B7D6D45" w14:textId="6421F050" w:rsidR="000104D9" w:rsidRPr="007D441A" w:rsidRDefault="00EE16E2" w:rsidP="00FE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>An Adaptive Sliding Mode Controller Design for DFIG based Wind Turbine System on LabVIEW</w:t>
            </w:r>
          </w:p>
        </w:tc>
      </w:tr>
      <w:tr w:rsidR="000104D9" w:rsidRPr="00F060B4" w14:paraId="248E0618" w14:textId="77777777" w:rsidTr="000C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345965" w14:textId="073E32AF" w:rsidR="000104D9" w:rsidRPr="00F060B4" w:rsidRDefault="000104D9" w:rsidP="003A2C6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CEB8CC" w14:textId="2F8C00BD" w:rsidR="000104D9" w:rsidRPr="003A2C6B" w:rsidRDefault="000104D9" w:rsidP="003A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99779A" w14:textId="28CBB4F7" w:rsidR="000104D9" w:rsidRPr="003A2C6B" w:rsidRDefault="003A2C6B" w:rsidP="007D44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444444"/>
                <w:sz w:val="28"/>
                <w:szCs w:val="28"/>
              </w:rPr>
            </w:pPr>
            <w:r w:rsidRPr="003A2C6B">
              <w:rPr>
                <w:rFonts w:ascii="Calibri" w:hAnsi="Calibri"/>
                <w:b/>
                <w:color w:val="444444"/>
                <w:sz w:val="28"/>
                <w:szCs w:val="28"/>
              </w:rPr>
              <w:t>BREAK</w:t>
            </w:r>
          </w:p>
        </w:tc>
      </w:tr>
      <w:tr w:rsidR="000104D9" w:rsidRPr="00F060B4" w14:paraId="1EDC04EE" w14:textId="77777777" w:rsidTr="000C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D8CD1C" w14:textId="21568A3E" w:rsidR="000104D9" w:rsidRPr="00F060B4" w:rsidRDefault="000104D9" w:rsidP="0047566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6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:30-</w:t>
            </w:r>
          </w:p>
          <w:p w14:paraId="778C9491" w14:textId="411BBD6D" w:rsidR="000104D9" w:rsidRPr="00F060B4" w:rsidRDefault="000104D9" w:rsidP="003B6B9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="003B6B9B"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6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:45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85EC40" w14:textId="55402251" w:rsidR="000104D9" w:rsidRPr="00C333EB" w:rsidRDefault="00612E4C" w:rsidP="00FE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Bahareh</w:t>
            </w:r>
            <w:proofErr w:type="spellEnd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Sadeghalvad</w:t>
            </w:r>
            <w:proofErr w:type="spellEnd"/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C89E00" w14:textId="77777777" w:rsidR="00AA7A3C" w:rsidRPr="007D441A" w:rsidRDefault="00AA7A3C" w:rsidP="00AA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206A26A9" w14:textId="77777777" w:rsidR="00AA7A3C" w:rsidRPr="007D441A" w:rsidRDefault="00AA7A3C" w:rsidP="00FE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75357525" w14:textId="64620BC3" w:rsidR="000104D9" w:rsidRPr="007D441A" w:rsidRDefault="003B6B9B" w:rsidP="00FE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>"Reuse of High-phosphorous Iron ore mineral wastes as an adsorbent of sulfate"</w:t>
            </w:r>
          </w:p>
        </w:tc>
      </w:tr>
      <w:tr w:rsidR="00F2278B" w:rsidRPr="00F060B4" w14:paraId="3A0A670B" w14:textId="77777777" w:rsidTr="000C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B0B68A" w14:textId="3F6C3876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16:45-17:00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C1FE35" w14:textId="77777777" w:rsidR="00F2278B" w:rsidRPr="00C333EB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>Jodel</w:t>
            </w:r>
            <w:proofErr w:type="spellEnd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 xml:space="preserve"> L. </w:t>
            </w:r>
            <w:proofErr w:type="spellStart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>Cuasay</w:t>
            </w:r>
            <w:proofErr w:type="spellEnd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14:paraId="25224A9D" w14:textId="47F34C46" w:rsidR="00F2278B" w:rsidRPr="00D71B0E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11AF4D" w14:textId="77777777" w:rsidR="00F2278B" w:rsidRPr="007D441A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2E7EEAD3" w14:textId="77777777" w:rsidR="00F2278B" w:rsidRPr="007D441A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7B064177" w14:textId="56036FED" w:rsidR="00F2278B" w:rsidRPr="007D441A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 xml:space="preserve">“Evaluation of Climate Forecast System Reanalysis and local weather station data as input for run-of-river hydropower assessment in </w:t>
            </w:r>
            <w:proofErr w:type="spellStart"/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>Agusan</w:t>
            </w:r>
            <w:proofErr w:type="spellEnd"/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 xml:space="preserve"> River Basin, Philippines</w:t>
            </w:r>
            <w:r w:rsidRPr="007D441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F2278B" w:rsidRPr="00F060B4" w14:paraId="7C0D7A47" w14:textId="77777777" w:rsidTr="000C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1FF1BB" w14:textId="5EC47810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17:00</w:t>
            </w:r>
          </w:p>
          <w:p w14:paraId="30895984" w14:textId="6CE9D494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17:15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12D46F" w14:textId="059A4F78" w:rsidR="00F2278B" w:rsidRPr="00C333EB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>Fatih</w:t>
            </w:r>
            <w:proofErr w:type="spellEnd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>Onur</w:t>
            </w:r>
            <w:proofErr w:type="spellEnd"/>
            <w:r w:rsidRPr="00C333EB">
              <w:rPr>
                <w:rFonts w:ascii="Calibri" w:hAnsi="Calibri"/>
                <w:color w:val="000000"/>
                <w:sz w:val="28"/>
                <w:szCs w:val="28"/>
              </w:rPr>
              <w:t xml:space="preserve"> HOCAOĞLU</w:t>
            </w: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DA09D8" w14:textId="77777777" w:rsidR="00F2278B" w:rsidRPr="007D441A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</w:t>
            </w:r>
            <w:bookmarkStart w:id="0" w:name="_GoBack"/>
            <w:bookmarkEnd w:id="0"/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ation</w:t>
            </w:r>
          </w:p>
          <w:p w14:paraId="26B888D9" w14:textId="77777777" w:rsidR="00F2278B" w:rsidRPr="007D441A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CA89FF6" w14:textId="1066BD88" w:rsidR="00F2278B" w:rsidRPr="007D441A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 xml:space="preserve">"An Investigation of the effect of the dust on PV efficiency: A Case Study for </w:t>
            </w:r>
            <w:proofErr w:type="spellStart"/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>Afyonkarahisar</w:t>
            </w:r>
            <w:proofErr w:type="spellEnd"/>
            <w:r w:rsidRPr="007D441A">
              <w:rPr>
                <w:rFonts w:ascii="Calibri" w:hAnsi="Calibri"/>
                <w:color w:val="000000"/>
                <w:sz w:val="28"/>
                <w:szCs w:val="28"/>
              </w:rPr>
              <w:t xml:space="preserve"> region”</w:t>
            </w:r>
          </w:p>
        </w:tc>
      </w:tr>
      <w:tr w:rsidR="00F2278B" w:rsidRPr="00F060B4" w14:paraId="59F06EBC" w14:textId="77777777" w:rsidTr="000C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18F4CC" w14:textId="366C4783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17:15</w:t>
            </w:r>
          </w:p>
          <w:p w14:paraId="54740B74" w14:textId="2CEC1C80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17:30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F90F43" w14:textId="77777777" w:rsidR="00F2278B" w:rsidRPr="00C333EB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Klathea</w:t>
            </w:r>
            <w:proofErr w:type="spellEnd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3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Sevilla</w:t>
            </w:r>
            <w:proofErr w:type="spellEnd"/>
          </w:p>
          <w:p w14:paraId="22F448F5" w14:textId="5081D5EF" w:rsidR="00F2278B" w:rsidRPr="006B2965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05121B" w14:textId="77777777" w:rsidR="00F2278B" w:rsidRPr="006B2965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B29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3A944FA7" w14:textId="77777777" w:rsidR="00F2278B" w:rsidRPr="006B2965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109FB506" w14:textId="66C09C33" w:rsidR="00F2278B" w:rsidRPr="007D441A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6B2965">
              <w:rPr>
                <w:rFonts w:ascii="Calibri" w:eastAsia="Times New Roman" w:hAnsi="Calibri" w:cs="Times New Roman"/>
                <w:sz w:val="28"/>
                <w:szCs w:val="28"/>
              </w:rPr>
              <w:t>"</w:t>
            </w:r>
            <w:r w:rsidRPr="006B2965">
              <w:rPr>
                <w:rFonts w:ascii="Calibri" w:eastAsia="Times New Roman" w:hAnsi="Calibri" w:cs="Times New Roman"/>
                <w:iCs/>
                <w:sz w:val="28"/>
                <w:szCs w:val="28"/>
              </w:rPr>
              <w:t xml:space="preserve">Estimation of Rice Hull Energy Potential using Landsat-Derived Agricultural Maps in </w:t>
            </w:r>
            <w:proofErr w:type="spellStart"/>
            <w:r w:rsidRPr="006B2965">
              <w:rPr>
                <w:rFonts w:ascii="Calibri" w:eastAsia="Times New Roman" w:hAnsi="Calibri" w:cs="Times New Roman"/>
                <w:iCs/>
                <w:sz w:val="28"/>
                <w:szCs w:val="28"/>
              </w:rPr>
              <w:t>Camarines</w:t>
            </w:r>
            <w:proofErr w:type="spellEnd"/>
            <w:r w:rsidRPr="006B2965">
              <w:rPr>
                <w:rFonts w:ascii="Calibri" w:eastAsia="Times New Roman" w:hAnsi="Calibri" w:cs="Times New Roman"/>
                <w:iCs/>
                <w:sz w:val="28"/>
                <w:szCs w:val="28"/>
              </w:rPr>
              <w:t xml:space="preserve"> Sur, Philippines"</w:t>
            </w:r>
            <w:r w:rsidRPr="006B2965">
              <w:rPr>
                <w:rFonts w:ascii="Calibri" w:eastAsia="Times New Roman" w:hAnsi="Calibri" w:cs="Times New Roman"/>
                <w:color w:val="444444"/>
                <w:sz w:val="28"/>
                <w:szCs w:val="28"/>
              </w:rPr>
              <w:t>”</w:t>
            </w:r>
          </w:p>
        </w:tc>
      </w:tr>
      <w:tr w:rsidR="00F2278B" w:rsidRPr="00F060B4" w14:paraId="17114C9B" w14:textId="77777777" w:rsidTr="000C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6F8D23" w14:textId="79F43815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17:45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</w:p>
          <w:p w14:paraId="0F8E8032" w14:textId="6D4DDAAA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18:00</w:t>
            </w:r>
          </w:p>
        </w:tc>
        <w:tc>
          <w:tcPr>
            <w:tcW w:w="34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35305D" w14:textId="77777777" w:rsidR="00F2278B" w:rsidRPr="0036054C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  <w:r w:rsidRPr="003605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Ahmed Freewan</w:t>
            </w:r>
          </w:p>
          <w:p w14:paraId="68D8C797" w14:textId="77777777" w:rsidR="00F2278B" w:rsidRPr="00C333EB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7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FD4DEE" w14:textId="77777777" w:rsidR="00F2278B" w:rsidRPr="006B2965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B29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9A38FA8" w14:textId="77777777" w:rsidR="00F2278B" w:rsidRPr="006B2965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14:paraId="72CB04F5" w14:textId="77777777" w:rsidR="00F2278B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  <w:r w:rsidRPr="006B29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</w:t>
            </w:r>
            <w:r w:rsidRPr="006B29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Retrofit of residential buildings in Jordan to improve building energy efficiency;</w:t>
            </w:r>
          </w:p>
          <w:p w14:paraId="5F6DEC5B" w14:textId="718A1E8A" w:rsidR="00F2278B" w:rsidRPr="006B2965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B29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Optimized model for energy saving’’</w:t>
            </w:r>
          </w:p>
        </w:tc>
      </w:tr>
      <w:tr w:rsidR="00F2278B" w:rsidRPr="007D441A" w14:paraId="2730A066" w14:textId="77777777" w:rsidTr="000C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767C23C1" w14:textId="003EE9AB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18:15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</w:p>
          <w:p w14:paraId="13749E4D" w14:textId="2A608DF7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18:30</w:t>
            </w:r>
          </w:p>
        </w:tc>
        <w:tc>
          <w:tcPr>
            <w:tcW w:w="3406" w:type="dxa"/>
          </w:tcPr>
          <w:p w14:paraId="4E7235F7" w14:textId="5AC297EE" w:rsidR="00F2278B" w:rsidRPr="00C333EB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</w:rPr>
            </w:pP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Riban</w:t>
            </w:r>
            <w:proofErr w:type="spellEnd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2EC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Satia</w:t>
            </w:r>
            <w:proofErr w:type="spellEnd"/>
            <w:r w:rsidRPr="00C333EB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93" w:type="dxa"/>
          </w:tcPr>
          <w:p w14:paraId="477F3D05" w14:textId="77777777" w:rsidR="00F2278B" w:rsidRPr="007D441A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D44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7754C50D" w14:textId="77777777" w:rsidR="00F2278B" w:rsidRPr="0076003C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14:paraId="7DA111B1" w14:textId="0A187491" w:rsidR="00F2278B" w:rsidRPr="008A5A6B" w:rsidRDefault="00F2278B" w:rsidP="00F22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“Common Pool Resources of Lake </w:t>
            </w:r>
            <w:proofErr w:type="spellStart"/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Takapan</w:t>
            </w:r>
            <w:proofErr w:type="spellEnd"/>
            <w:r w:rsidRPr="007600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 Institution, Environment Degradation, and Solution”</w:t>
            </w:r>
          </w:p>
        </w:tc>
      </w:tr>
      <w:tr w:rsidR="00F2278B" w:rsidRPr="007D441A" w14:paraId="5DF35DA1" w14:textId="77777777" w:rsidTr="008A5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0D46CEC4" w14:textId="2223F38C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18:30</w:t>
            </w:r>
            <w:r w:rsidRPr="00F060B4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</w:p>
          <w:p w14:paraId="7076EC93" w14:textId="5BA14FC7" w:rsidR="00F2278B" w:rsidRPr="00F060B4" w:rsidRDefault="00F2278B" w:rsidP="00F2278B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18:35</w:t>
            </w:r>
          </w:p>
        </w:tc>
        <w:tc>
          <w:tcPr>
            <w:tcW w:w="3406" w:type="dxa"/>
          </w:tcPr>
          <w:p w14:paraId="1D5EA629" w14:textId="1CF00F1D" w:rsidR="00F2278B" w:rsidRPr="00C333EB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</w:rPr>
            </w:pPr>
            <w:proofErr w:type="spellStart"/>
            <w:r w:rsidRPr="00302E2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Brigita</w:t>
            </w:r>
            <w:proofErr w:type="spellEnd"/>
            <w:r w:rsidRPr="00302E2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E2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Dalecka</w:t>
            </w:r>
            <w:proofErr w:type="spellEnd"/>
          </w:p>
        </w:tc>
        <w:tc>
          <w:tcPr>
            <w:tcW w:w="5793" w:type="dxa"/>
          </w:tcPr>
          <w:p w14:paraId="1F5887F3" w14:textId="77777777" w:rsidR="00F2278B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02E2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E-Poster</w:t>
            </w:r>
          </w:p>
          <w:p w14:paraId="22643E56" w14:textId="77777777" w:rsidR="00F2278B" w:rsidRPr="00302E26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3AFED9B9" w14:textId="7AB82089" w:rsidR="00F2278B" w:rsidRPr="007D441A" w:rsidRDefault="00F2278B" w:rsidP="00F2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Lignocelullose</w:t>
            </w:r>
            <w:proofErr w:type="spellEnd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degrading enzyme production from </w:t>
            </w:r>
            <w:proofErr w:type="spellStart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Irpex</w:t>
            </w:r>
            <w:proofErr w:type="spellEnd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lacteus</w:t>
            </w:r>
            <w:proofErr w:type="spellEnd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Fusarium</w:t>
            </w:r>
            <w:proofErr w:type="spellEnd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solani</w:t>
            </w:r>
            <w:proofErr w:type="spellEnd"/>
            <w:r w:rsidRPr="00302E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"</w:t>
            </w:r>
          </w:p>
        </w:tc>
      </w:tr>
    </w:tbl>
    <w:p w14:paraId="472278F7" w14:textId="72546538" w:rsidR="00C91A15" w:rsidRPr="00322ECC" w:rsidRDefault="00C91A15" w:rsidP="000668C2">
      <w:pPr>
        <w:rPr>
          <w:rFonts w:asciiTheme="majorHAnsi" w:hAnsiTheme="majorHAnsi"/>
          <w:b/>
          <w:sz w:val="28"/>
          <w:szCs w:val="28"/>
        </w:rPr>
      </w:pPr>
    </w:p>
    <w:sectPr w:rsidR="00C91A15" w:rsidRPr="00322ECC" w:rsidSect="006E39F0">
      <w:type w:val="continuous"/>
      <w:pgSz w:w="11900" w:h="16840"/>
      <w:pgMar w:top="1440" w:right="1304" w:bottom="1440" w:left="567" w:header="720" w:footer="72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B"/>
    <w:rsid w:val="000104D9"/>
    <w:rsid w:val="00011392"/>
    <w:rsid w:val="00012A56"/>
    <w:rsid w:val="00013FE7"/>
    <w:rsid w:val="00017D73"/>
    <w:rsid w:val="000256D3"/>
    <w:rsid w:val="00042B99"/>
    <w:rsid w:val="000470E2"/>
    <w:rsid w:val="00050C88"/>
    <w:rsid w:val="000600E7"/>
    <w:rsid w:val="00061391"/>
    <w:rsid w:val="000668C2"/>
    <w:rsid w:val="000709F3"/>
    <w:rsid w:val="00091759"/>
    <w:rsid w:val="00091D57"/>
    <w:rsid w:val="000970B1"/>
    <w:rsid w:val="00097B74"/>
    <w:rsid w:val="000A05DD"/>
    <w:rsid w:val="000A566B"/>
    <w:rsid w:val="000B0FA5"/>
    <w:rsid w:val="000B6EE5"/>
    <w:rsid w:val="000C2498"/>
    <w:rsid w:val="000C34CC"/>
    <w:rsid w:val="000D5852"/>
    <w:rsid w:val="00105E8A"/>
    <w:rsid w:val="00112A38"/>
    <w:rsid w:val="00113E1D"/>
    <w:rsid w:val="00115A47"/>
    <w:rsid w:val="0011774F"/>
    <w:rsid w:val="00117F9D"/>
    <w:rsid w:val="001356DC"/>
    <w:rsid w:val="001403FE"/>
    <w:rsid w:val="00143DD2"/>
    <w:rsid w:val="001448E4"/>
    <w:rsid w:val="00145459"/>
    <w:rsid w:val="001644FF"/>
    <w:rsid w:val="0016502E"/>
    <w:rsid w:val="0018250B"/>
    <w:rsid w:val="00186EFB"/>
    <w:rsid w:val="001942B3"/>
    <w:rsid w:val="001A0946"/>
    <w:rsid w:val="001B70C5"/>
    <w:rsid w:val="001C18E8"/>
    <w:rsid w:val="001E1031"/>
    <w:rsid w:val="001E7CC1"/>
    <w:rsid w:val="001F2492"/>
    <w:rsid w:val="001F544F"/>
    <w:rsid w:val="00203BED"/>
    <w:rsid w:val="00207C77"/>
    <w:rsid w:val="00207FEC"/>
    <w:rsid w:val="00213004"/>
    <w:rsid w:val="00221180"/>
    <w:rsid w:val="0022715A"/>
    <w:rsid w:val="002324C9"/>
    <w:rsid w:val="002374FB"/>
    <w:rsid w:val="00270D8A"/>
    <w:rsid w:val="002726DE"/>
    <w:rsid w:val="00276B0A"/>
    <w:rsid w:val="00277F13"/>
    <w:rsid w:val="002827C6"/>
    <w:rsid w:val="00284AD6"/>
    <w:rsid w:val="002875E0"/>
    <w:rsid w:val="00292963"/>
    <w:rsid w:val="002A5C77"/>
    <w:rsid w:val="002A5EB5"/>
    <w:rsid w:val="002B3D3B"/>
    <w:rsid w:val="002C34C3"/>
    <w:rsid w:val="002D51DA"/>
    <w:rsid w:val="002E62DD"/>
    <w:rsid w:val="002F4F7E"/>
    <w:rsid w:val="002F5979"/>
    <w:rsid w:val="002F7BEB"/>
    <w:rsid w:val="002F7C8D"/>
    <w:rsid w:val="002F7FF3"/>
    <w:rsid w:val="00300C0A"/>
    <w:rsid w:val="00302E26"/>
    <w:rsid w:val="00313ED3"/>
    <w:rsid w:val="00322ECC"/>
    <w:rsid w:val="003244A3"/>
    <w:rsid w:val="00327B99"/>
    <w:rsid w:val="00331860"/>
    <w:rsid w:val="003328C2"/>
    <w:rsid w:val="00335E86"/>
    <w:rsid w:val="00346765"/>
    <w:rsid w:val="00350FF3"/>
    <w:rsid w:val="00354A31"/>
    <w:rsid w:val="0036054C"/>
    <w:rsid w:val="00362746"/>
    <w:rsid w:val="00367962"/>
    <w:rsid w:val="003720DA"/>
    <w:rsid w:val="00382839"/>
    <w:rsid w:val="00386D6F"/>
    <w:rsid w:val="003A2C6B"/>
    <w:rsid w:val="003B3A21"/>
    <w:rsid w:val="003B6B9B"/>
    <w:rsid w:val="003B6F09"/>
    <w:rsid w:val="003D1B5D"/>
    <w:rsid w:val="003D1F72"/>
    <w:rsid w:val="003E0144"/>
    <w:rsid w:val="003E526A"/>
    <w:rsid w:val="003F1F5B"/>
    <w:rsid w:val="003F2EBD"/>
    <w:rsid w:val="003F3061"/>
    <w:rsid w:val="003F431F"/>
    <w:rsid w:val="003F5B94"/>
    <w:rsid w:val="00401952"/>
    <w:rsid w:val="00404099"/>
    <w:rsid w:val="00423B87"/>
    <w:rsid w:val="00427F77"/>
    <w:rsid w:val="0043377D"/>
    <w:rsid w:val="004365D4"/>
    <w:rsid w:val="0046332F"/>
    <w:rsid w:val="00467C49"/>
    <w:rsid w:val="0047566F"/>
    <w:rsid w:val="004819A3"/>
    <w:rsid w:val="0048248E"/>
    <w:rsid w:val="00482ACD"/>
    <w:rsid w:val="004945DA"/>
    <w:rsid w:val="00495A7C"/>
    <w:rsid w:val="00496D40"/>
    <w:rsid w:val="00497407"/>
    <w:rsid w:val="004A201B"/>
    <w:rsid w:val="004C21D3"/>
    <w:rsid w:val="004D4E29"/>
    <w:rsid w:val="004F5361"/>
    <w:rsid w:val="004F6435"/>
    <w:rsid w:val="005016DF"/>
    <w:rsid w:val="005071D7"/>
    <w:rsid w:val="00515DF4"/>
    <w:rsid w:val="005334EE"/>
    <w:rsid w:val="00546F57"/>
    <w:rsid w:val="00555B7B"/>
    <w:rsid w:val="00556B3D"/>
    <w:rsid w:val="00571C69"/>
    <w:rsid w:val="005749FB"/>
    <w:rsid w:val="005833BC"/>
    <w:rsid w:val="005A4B66"/>
    <w:rsid w:val="005A6D67"/>
    <w:rsid w:val="005B2EF2"/>
    <w:rsid w:val="005C7808"/>
    <w:rsid w:val="005D1498"/>
    <w:rsid w:val="005D7443"/>
    <w:rsid w:val="005E56F3"/>
    <w:rsid w:val="005F08E8"/>
    <w:rsid w:val="005F0B07"/>
    <w:rsid w:val="005F6C76"/>
    <w:rsid w:val="0060376B"/>
    <w:rsid w:val="00607A3A"/>
    <w:rsid w:val="00612278"/>
    <w:rsid w:val="00612E4C"/>
    <w:rsid w:val="0061371E"/>
    <w:rsid w:val="00614868"/>
    <w:rsid w:val="00615BBB"/>
    <w:rsid w:val="006206D3"/>
    <w:rsid w:val="00625E0B"/>
    <w:rsid w:val="00631AC6"/>
    <w:rsid w:val="00642104"/>
    <w:rsid w:val="006478F0"/>
    <w:rsid w:val="0067064E"/>
    <w:rsid w:val="00685CC6"/>
    <w:rsid w:val="0069310A"/>
    <w:rsid w:val="00697570"/>
    <w:rsid w:val="006A0A4A"/>
    <w:rsid w:val="006A5C6A"/>
    <w:rsid w:val="006B1CA8"/>
    <w:rsid w:val="006B2965"/>
    <w:rsid w:val="006C0465"/>
    <w:rsid w:val="006D1FF8"/>
    <w:rsid w:val="006D4E8B"/>
    <w:rsid w:val="006E1D32"/>
    <w:rsid w:val="006E1E35"/>
    <w:rsid w:val="006E39F0"/>
    <w:rsid w:val="006E4F4C"/>
    <w:rsid w:val="007004CB"/>
    <w:rsid w:val="00713258"/>
    <w:rsid w:val="00714377"/>
    <w:rsid w:val="00715E85"/>
    <w:rsid w:val="007161FA"/>
    <w:rsid w:val="0071787F"/>
    <w:rsid w:val="00724E6E"/>
    <w:rsid w:val="007361FD"/>
    <w:rsid w:val="007362A1"/>
    <w:rsid w:val="0073754B"/>
    <w:rsid w:val="00752C9A"/>
    <w:rsid w:val="0076003C"/>
    <w:rsid w:val="00762D42"/>
    <w:rsid w:val="00763253"/>
    <w:rsid w:val="00770DB7"/>
    <w:rsid w:val="00782F9A"/>
    <w:rsid w:val="007978AB"/>
    <w:rsid w:val="007A4AE8"/>
    <w:rsid w:val="007A5324"/>
    <w:rsid w:val="007B7664"/>
    <w:rsid w:val="007C0410"/>
    <w:rsid w:val="007C125F"/>
    <w:rsid w:val="007C1950"/>
    <w:rsid w:val="007C216E"/>
    <w:rsid w:val="007D441A"/>
    <w:rsid w:val="0080082D"/>
    <w:rsid w:val="00804862"/>
    <w:rsid w:val="00804C31"/>
    <w:rsid w:val="00815EF3"/>
    <w:rsid w:val="00822BD9"/>
    <w:rsid w:val="008410D5"/>
    <w:rsid w:val="00853096"/>
    <w:rsid w:val="00864D9D"/>
    <w:rsid w:val="00865E53"/>
    <w:rsid w:val="00870135"/>
    <w:rsid w:val="0087210B"/>
    <w:rsid w:val="00873076"/>
    <w:rsid w:val="008763F6"/>
    <w:rsid w:val="00881743"/>
    <w:rsid w:val="008916D1"/>
    <w:rsid w:val="00892438"/>
    <w:rsid w:val="008A5A6B"/>
    <w:rsid w:val="008B1FC0"/>
    <w:rsid w:val="008B4F0F"/>
    <w:rsid w:val="008C3A3C"/>
    <w:rsid w:val="008D0EE6"/>
    <w:rsid w:val="008D20ED"/>
    <w:rsid w:val="008D7627"/>
    <w:rsid w:val="008E52BF"/>
    <w:rsid w:val="009106A2"/>
    <w:rsid w:val="009177DF"/>
    <w:rsid w:val="00922D5E"/>
    <w:rsid w:val="009323EE"/>
    <w:rsid w:val="00932A9D"/>
    <w:rsid w:val="0093758A"/>
    <w:rsid w:val="009422C1"/>
    <w:rsid w:val="00955162"/>
    <w:rsid w:val="00960041"/>
    <w:rsid w:val="00960EAD"/>
    <w:rsid w:val="00960EBB"/>
    <w:rsid w:val="0096421E"/>
    <w:rsid w:val="0096549F"/>
    <w:rsid w:val="009664BB"/>
    <w:rsid w:val="00973C57"/>
    <w:rsid w:val="00973F2C"/>
    <w:rsid w:val="00987589"/>
    <w:rsid w:val="009911BA"/>
    <w:rsid w:val="00993357"/>
    <w:rsid w:val="009A2820"/>
    <w:rsid w:val="009A71E8"/>
    <w:rsid w:val="009B0406"/>
    <w:rsid w:val="009B1622"/>
    <w:rsid w:val="009B3BD9"/>
    <w:rsid w:val="009B7A78"/>
    <w:rsid w:val="009C59B9"/>
    <w:rsid w:val="009D545F"/>
    <w:rsid w:val="009E18D2"/>
    <w:rsid w:val="009E53FD"/>
    <w:rsid w:val="009F174F"/>
    <w:rsid w:val="009F4860"/>
    <w:rsid w:val="00A046C9"/>
    <w:rsid w:val="00A04DFF"/>
    <w:rsid w:val="00A11B21"/>
    <w:rsid w:val="00A133A7"/>
    <w:rsid w:val="00A25618"/>
    <w:rsid w:val="00A30E00"/>
    <w:rsid w:val="00A40C93"/>
    <w:rsid w:val="00A453FA"/>
    <w:rsid w:val="00A61770"/>
    <w:rsid w:val="00A648DA"/>
    <w:rsid w:val="00A71944"/>
    <w:rsid w:val="00A75AAE"/>
    <w:rsid w:val="00A80BC4"/>
    <w:rsid w:val="00A854D4"/>
    <w:rsid w:val="00A85653"/>
    <w:rsid w:val="00A85D93"/>
    <w:rsid w:val="00A866B9"/>
    <w:rsid w:val="00A87540"/>
    <w:rsid w:val="00A9770D"/>
    <w:rsid w:val="00AA627B"/>
    <w:rsid w:val="00AA7A3C"/>
    <w:rsid w:val="00AB351E"/>
    <w:rsid w:val="00AB48FC"/>
    <w:rsid w:val="00AB5113"/>
    <w:rsid w:val="00AC73CD"/>
    <w:rsid w:val="00AD2BE0"/>
    <w:rsid w:val="00AE3506"/>
    <w:rsid w:val="00AE616F"/>
    <w:rsid w:val="00B02A97"/>
    <w:rsid w:val="00B27EE7"/>
    <w:rsid w:val="00B3176D"/>
    <w:rsid w:val="00B41468"/>
    <w:rsid w:val="00B51FE8"/>
    <w:rsid w:val="00B53CF5"/>
    <w:rsid w:val="00B56E20"/>
    <w:rsid w:val="00B81DC6"/>
    <w:rsid w:val="00B829B5"/>
    <w:rsid w:val="00B9036F"/>
    <w:rsid w:val="00B92700"/>
    <w:rsid w:val="00B9695D"/>
    <w:rsid w:val="00BB06D8"/>
    <w:rsid w:val="00BB0CF0"/>
    <w:rsid w:val="00BB0D6C"/>
    <w:rsid w:val="00BB12B1"/>
    <w:rsid w:val="00BC00FB"/>
    <w:rsid w:val="00BC7734"/>
    <w:rsid w:val="00BD09F6"/>
    <w:rsid w:val="00BD6CD7"/>
    <w:rsid w:val="00BD6D87"/>
    <w:rsid w:val="00BE438B"/>
    <w:rsid w:val="00BF593C"/>
    <w:rsid w:val="00BF6B8C"/>
    <w:rsid w:val="00C03B24"/>
    <w:rsid w:val="00C046F1"/>
    <w:rsid w:val="00C07521"/>
    <w:rsid w:val="00C2082F"/>
    <w:rsid w:val="00C22639"/>
    <w:rsid w:val="00C321A5"/>
    <w:rsid w:val="00C3229C"/>
    <w:rsid w:val="00C333EB"/>
    <w:rsid w:val="00C543FD"/>
    <w:rsid w:val="00C66C83"/>
    <w:rsid w:val="00C73F3B"/>
    <w:rsid w:val="00C75317"/>
    <w:rsid w:val="00C766EB"/>
    <w:rsid w:val="00C84843"/>
    <w:rsid w:val="00C91A15"/>
    <w:rsid w:val="00C941AC"/>
    <w:rsid w:val="00CC2EBA"/>
    <w:rsid w:val="00CC37A2"/>
    <w:rsid w:val="00CC4C6B"/>
    <w:rsid w:val="00CD2C2B"/>
    <w:rsid w:val="00CD42EF"/>
    <w:rsid w:val="00CD724D"/>
    <w:rsid w:val="00CE6AAA"/>
    <w:rsid w:val="00D0698D"/>
    <w:rsid w:val="00D11637"/>
    <w:rsid w:val="00D208A1"/>
    <w:rsid w:val="00D50B16"/>
    <w:rsid w:val="00D530F2"/>
    <w:rsid w:val="00D53C3B"/>
    <w:rsid w:val="00D57AF7"/>
    <w:rsid w:val="00D6473E"/>
    <w:rsid w:val="00D71B0E"/>
    <w:rsid w:val="00D825A4"/>
    <w:rsid w:val="00D86E80"/>
    <w:rsid w:val="00D95B92"/>
    <w:rsid w:val="00DB13D8"/>
    <w:rsid w:val="00DB679D"/>
    <w:rsid w:val="00DC0EBD"/>
    <w:rsid w:val="00DC31E7"/>
    <w:rsid w:val="00DC6E40"/>
    <w:rsid w:val="00DD5CB2"/>
    <w:rsid w:val="00DF5B55"/>
    <w:rsid w:val="00E068EF"/>
    <w:rsid w:val="00E1350C"/>
    <w:rsid w:val="00E1444B"/>
    <w:rsid w:val="00E211FE"/>
    <w:rsid w:val="00E25A59"/>
    <w:rsid w:val="00E437D9"/>
    <w:rsid w:val="00E4664C"/>
    <w:rsid w:val="00E47610"/>
    <w:rsid w:val="00E635E9"/>
    <w:rsid w:val="00E67388"/>
    <w:rsid w:val="00E7069D"/>
    <w:rsid w:val="00E71A30"/>
    <w:rsid w:val="00E71C90"/>
    <w:rsid w:val="00E75158"/>
    <w:rsid w:val="00E85156"/>
    <w:rsid w:val="00E87549"/>
    <w:rsid w:val="00E921D0"/>
    <w:rsid w:val="00E93F21"/>
    <w:rsid w:val="00EA4250"/>
    <w:rsid w:val="00EB2E58"/>
    <w:rsid w:val="00EB76B6"/>
    <w:rsid w:val="00EC387C"/>
    <w:rsid w:val="00EC3B92"/>
    <w:rsid w:val="00EC7E72"/>
    <w:rsid w:val="00ED0D6F"/>
    <w:rsid w:val="00EE16E2"/>
    <w:rsid w:val="00EE78D0"/>
    <w:rsid w:val="00F060B4"/>
    <w:rsid w:val="00F06383"/>
    <w:rsid w:val="00F158F1"/>
    <w:rsid w:val="00F2260B"/>
    <w:rsid w:val="00F2278B"/>
    <w:rsid w:val="00F41623"/>
    <w:rsid w:val="00F44DDB"/>
    <w:rsid w:val="00F545F9"/>
    <w:rsid w:val="00F711B7"/>
    <w:rsid w:val="00F77BFF"/>
    <w:rsid w:val="00F903E5"/>
    <w:rsid w:val="00F93EDF"/>
    <w:rsid w:val="00FA44AB"/>
    <w:rsid w:val="00FC4148"/>
    <w:rsid w:val="00FC541C"/>
    <w:rsid w:val="00FD1086"/>
    <w:rsid w:val="00FE0D86"/>
    <w:rsid w:val="00FE2BE0"/>
    <w:rsid w:val="00FE41EA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BB86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1A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E1444B"/>
  </w:style>
  <w:style w:type="character" w:customStyle="1" w:styleId="Heading3Char">
    <w:name w:val="Heading 3 Char"/>
    <w:basedOn w:val="DefaultParagraphFont"/>
    <w:link w:val="Heading3"/>
    <w:uiPriority w:val="9"/>
    <w:rsid w:val="00631AC6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762D42"/>
  </w:style>
  <w:style w:type="paragraph" w:styleId="NormalWeb">
    <w:name w:val="Normal (Web)"/>
    <w:basedOn w:val="Normal"/>
    <w:uiPriority w:val="99"/>
    <w:unhideWhenUsed/>
    <w:rsid w:val="00AA6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4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A453FA"/>
  </w:style>
  <w:style w:type="paragraph" w:customStyle="1" w:styleId="Default">
    <w:name w:val="Default"/>
    <w:rsid w:val="00E476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  <w:style w:type="paragraph" w:customStyle="1" w:styleId="style21">
    <w:name w:val="style21"/>
    <w:rsid w:val="007361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13E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1642872311msonormal">
    <w:name w:val="yiv1642872311msonormal"/>
    <w:basedOn w:val="Normal"/>
    <w:rsid w:val="00D82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pertitle">
    <w:name w:val="paper title"/>
    <w:uiPriority w:val="99"/>
    <w:rsid w:val="008D20ED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685CC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D"/>
    <w:rPr>
      <w:rFonts w:ascii="Lucida Grande" w:hAnsi="Lucida Grande" w:cs="Lucida Grande"/>
      <w:sz w:val="18"/>
      <w:szCs w:val="18"/>
    </w:rPr>
  </w:style>
  <w:style w:type="table" w:styleId="ColorfulList-Accent5">
    <w:name w:val="Colorful List Accent 5"/>
    <w:basedOn w:val="TableNormal"/>
    <w:uiPriority w:val="72"/>
    <w:rsid w:val="00864D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F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5D7443"/>
  </w:style>
  <w:style w:type="table" w:styleId="ColorfulGrid-Accent5">
    <w:name w:val="Colorful Grid Accent 5"/>
    <w:basedOn w:val="TableNormal"/>
    <w:uiPriority w:val="73"/>
    <w:rsid w:val="006B1CA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4">
    <w:name w:val="Colorful List Accent 4"/>
    <w:basedOn w:val="TableNormal"/>
    <w:uiPriority w:val="72"/>
    <w:rsid w:val="006B1CA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3">
    <w:name w:val="Colorful Grid Accent 3"/>
    <w:basedOn w:val="TableNormal"/>
    <w:uiPriority w:val="73"/>
    <w:rsid w:val="006B1CA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6B1C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6B1CA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6B1C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6B1CA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9A282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shd w:val="clear" w:color="auto" w:fill="C2D69B" w:themeFill="accent3" w:themeFillTint="99"/>
      </w:tcPr>
    </w:tblStylePr>
  </w:style>
  <w:style w:type="table" w:styleId="LightGrid-Accent3">
    <w:name w:val="Light Grid Accent 3"/>
    <w:basedOn w:val="TableNormal"/>
    <w:uiPriority w:val="62"/>
    <w:rsid w:val="00BF6B8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B7664"/>
    <w:pPr>
      <w:spacing w:before="480" w:after="240" w:line="360" w:lineRule="exact"/>
      <w:contextualSpacing/>
      <w:jc w:val="center"/>
    </w:pPr>
    <w:rPr>
      <w:rFonts w:ascii="Times New Roman" w:eastAsia="PMingLiU" w:hAnsi="Times New Roman" w:cs="Times New Roman"/>
      <w:b/>
      <w:caps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B7664"/>
    <w:rPr>
      <w:rFonts w:ascii="Times New Roman" w:eastAsia="PMingLiU" w:hAnsi="Times New Roman" w:cs="Times New Roman"/>
      <w:b/>
      <w:caps/>
      <w:spacing w:val="5"/>
      <w:kern w:val="28"/>
      <w:sz w:val="28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13DAB-DF8A-FE4A-B929-37655B1F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1106</Words>
  <Characters>6309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Microsoft Office User</cp:lastModifiedBy>
  <cp:revision>2</cp:revision>
  <cp:lastPrinted>2015-04-19T08:59:00Z</cp:lastPrinted>
  <dcterms:created xsi:type="dcterms:W3CDTF">2016-05-28T17:19:00Z</dcterms:created>
  <dcterms:modified xsi:type="dcterms:W3CDTF">2016-05-28T17:19:00Z</dcterms:modified>
</cp:coreProperties>
</file>